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39E" w:rsidRPr="0080539E" w:rsidRDefault="0080539E" w:rsidP="0080539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80539E" w:rsidRPr="0080539E" w:rsidRDefault="0080539E" w:rsidP="0080539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Дегтевская средняя общеобразовательная школа</w:t>
      </w:r>
    </w:p>
    <w:p w:rsidR="0080539E" w:rsidRPr="0080539E" w:rsidRDefault="0080539E" w:rsidP="0080539E">
      <w:pPr>
        <w:spacing w:after="160" w:line="259" w:lineRule="auto"/>
        <w:rPr>
          <w:rFonts w:ascii="Times New Roman" w:eastAsiaTheme="minorEastAsia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0539E" w:rsidRPr="0080539E" w:rsidTr="00624EF0">
        <w:tc>
          <w:tcPr>
            <w:tcW w:w="3114" w:type="dxa"/>
          </w:tcPr>
          <w:p w:rsidR="0080539E" w:rsidRPr="0080539E" w:rsidRDefault="0080539E" w:rsidP="0080539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Коновалова В.Н.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№5 от «19» июня   2024 г.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Зозуля Г.А.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№19 от «19» июня   2024 г.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Юндина Н.Б.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205 от «19» июня   2024г.  </w:t>
            </w:r>
          </w:p>
          <w:p w:rsidR="0080539E" w:rsidRPr="0080539E" w:rsidRDefault="0080539E" w:rsidP="0080539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56"/>
          <w:szCs w:val="56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bCs/>
          <w:color w:val="000000"/>
          <w:sz w:val="56"/>
          <w:szCs w:val="56"/>
          <w:lang w:eastAsia="ru-RU"/>
        </w:rPr>
        <w:t xml:space="preserve">Рабочая программа воспитания    </w:t>
      </w: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color w:val="000000"/>
          <w:sz w:val="56"/>
          <w:szCs w:val="56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bCs/>
          <w:color w:val="000000"/>
          <w:sz w:val="56"/>
          <w:szCs w:val="56"/>
          <w:lang w:eastAsia="ru-RU"/>
        </w:rPr>
        <w:t>4 класс</w:t>
      </w: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color w:val="000000"/>
          <w:sz w:val="56"/>
          <w:szCs w:val="56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</w:t>
      </w: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Учитель:</w:t>
      </w:r>
    </w:p>
    <w:p w:rsidR="0080539E" w:rsidRPr="0080539E" w:rsidRDefault="0080539E" w:rsidP="0080539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Гринченко Лариса Алексеевна</w:t>
      </w:r>
    </w:p>
    <w:p w:rsidR="0080539E" w:rsidRPr="0080539E" w:rsidRDefault="0080539E" w:rsidP="0080539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  <w:r w:rsidRPr="0080539E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2024-2025г.</w:t>
      </w:r>
    </w:p>
    <w:p w:rsidR="0080539E" w:rsidRPr="0080539E" w:rsidRDefault="0080539E" w:rsidP="0080539E">
      <w:pPr>
        <w:spacing w:after="160" w:line="259" w:lineRule="auto"/>
        <w:jc w:val="center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16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Содержание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 Целевой раздел.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1.1. Цель и задачи воспитания обучающихся.</w:t>
      </w:r>
      <w:r w:rsidRPr="0080539E">
        <w:rPr>
          <w:rFonts w:ascii="Times New Roman" w:eastAsiaTheme="minorEastAsia" w:hAnsi="Times New Roman"/>
          <w:sz w:val="20"/>
          <w:lang w:eastAsia="ru-RU"/>
        </w:rPr>
        <w:br/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1.2. Направления воспитания.</w:t>
      </w:r>
      <w:r w:rsidRPr="0080539E">
        <w:rPr>
          <w:rFonts w:ascii="Times New Roman" w:eastAsiaTheme="minorEastAsia" w:hAnsi="Times New Roman"/>
          <w:sz w:val="20"/>
          <w:lang w:eastAsia="ru-RU"/>
        </w:rPr>
        <w:br/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1.3. Целевые ориентиры результатов воспитания.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Содержательный раздел.</w:t>
      </w:r>
    </w:p>
    <w:p w:rsidR="0080539E" w:rsidRPr="0080539E" w:rsidRDefault="0080539E" w:rsidP="0080539E">
      <w:pPr>
        <w:spacing w:after="0" w:line="259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2.1. Уклад МБОУ Дегтевской СОШ.</w:t>
      </w:r>
      <w:r w:rsidRPr="0080539E">
        <w:rPr>
          <w:rFonts w:ascii="Times New Roman" w:eastAsiaTheme="minorEastAsia" w:hAnsi="Times New Roman"/>
          <w:sz w:val="20"/>
          <w:lang w:eastAsia="ru-RU"/>
        </w:rPr>
        <w:br/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2.2. Виды, формы и содержание воспитательной деятельности.</w:t>
      </w: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2.3. Календарный план воспитательной работы</w:t>
      </w:r>
    </w:p>
    <w:p w:rsidR="0080539E" w:rsidRPr="0080539E" w:rsidRDefault="0080539E" w:rsidP="0080539E">
      <w:pPr>
        <w:suppressAutoHyphens/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suppressAutoHyphens/>
        <w:autoSpaceDE w:val="0"/>
        <w:autoSpaceDN w:val="0"/>
        <w:adjustRightInd w:val="0"/>
        <w:spacing w:after="0" w:line="240" w:lineRule="atLeast"/>
        <w:jc w:val="center"/>
        <w:textAlignment w:val="center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Программа воспитания</w:t>
      </w:r>
    </w:p>
    <w:p w:rsidR="0080539E" w:rsidRPr="0080539E" w:rsidRDefault="0080539E" w:rsidP="0080539E">
      <w:pPr>
        <w:widowControl w:val="0"/>
        <w:autoSpaceDE w:val="0"/>
        <w:autoSpaceDN w:val="0"/>
        <w:spacing w:after="24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(далее — Программа) Школы является неотъемлемой частью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8053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организации. Программа основывается на единстве и преемственности образовательного процесса всех уровней общего образования.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 разработана с учётом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-  Федерального закона от 29 декабря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 № 273-ФЗ «Об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 Российской Федерации»,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80539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8053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80539E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0539E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80539E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 № 996-р)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гг.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8053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80539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80539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80539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2945-р),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-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(Указ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№ 400),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федеральных государственных образовательных стандартов (далее - ФГОС)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 (приказ Минпросвещения России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№ 286),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Федерального закона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-  Приказа Минпросвещения России от 24.11.2022 «Об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здоровья».</w:t>
      </w:r>
    </w:p>
    <w:p w:rsidR="0080539E" w:rsidRPr="0080539E" w:rsidRDefault="0080539E" w:rsidP="0080539E">
      <w:pPr>
        <w:spacing w:after="0" w:line="240" w:lineRule="auto"/>
        <w:ind w:right="-1"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</w:t>
      </w: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ценностей.</w:t>
      </w:r>
    </w:p>
    <w:p w:rsidR="0080539E" w:rsidRPr="0080539E" w:rsidRDefault="0080539E" w:rsidP="0080539E">
      <w:pPr>
        <w:widowControl w:val="0"/>
        <w:autoSpaceDE w:val="0"/>
        <w:autoSpaceDN w:val="0"/>
        <w:spacing w:after="16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Программа предусматривает историческое просвещение, формирование российской культурной и гражданской идентичности обучающихся.</w:t>
      </w:r>
    </w:p>
    <w:p w:rsidR="0080539E" w:rsidRPr="0080539E" w:rsidRDefault="0080539E" w:rsidP="0080539E">
      <w:pPr>
        <w:widowControl w:val="0"/>
        <w:autoSpaceDE w:val="0"/>
        <w:autoSpaceDN w:val="0"/>
        <w:spacing w:after="16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основывается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80539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уровней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80539E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80539E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соотносится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примерными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рабочими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дошкольного и среднего профессионального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80539E" w:rsidRPr="0080539E" w:rsidRDefault="0080539E" w:rsidP="0080539E">
      <w:pPr>
        <w:widowControl w:val="0"/>
        <w:autoSpaceDE w:val="0"/>
        <w:autoSpaceDN w:val="0"/>
        <w:spacing w:after="16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 предназначена для планирования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0539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системной воспитательной</w:t>
      </w:r>
      <w:r w:rsidRPr="0080539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80539E">
        <w:rPr>
          <w:rFonts w:ascii="Times New Roman" w:eastAsia="Times New Roman" w:hAnsi="Times New Roman" w:cs="Times New Roman"/>
          <w:spacing w:val="10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разрабатывается</w:t>
      </w:r>
      <w:r w:rsidRPr="0080539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утверждается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участием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lastRenderedPageBreak/>
        <w:t>коллегиальных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управления Школы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: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Педагогического совета,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Управляющего совета реализуется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единстве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урочной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деятельности, осуществляемой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0539E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семьёй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участниками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социальными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институтами</w:t>
      </w:r>
      <w:r w:rsidRPr="008053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  <w:r w:rsidRPr="0080539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8053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80539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обучающихся к российским традиционным духовным ценностям, включая ценности своей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этнической группы, правилам и нормам поведения, принятым в российском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обществе на основе российских базовых конституционных норм и ценностей;</w:t>
      </w:r>
      <w:r w:rsidRPr="0080539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историческое просвещение,</w:t>
      </w:r>
      <w:r w:rsidRPr="0080539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культурной</w:t>
      </w:r>
      <w:r w:rsidRPr="0080539E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0539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гражданской идентичности обучающихся.</w:t>
      </w:r>
    </w:p>
    <w:p w:rsidR="0080539E" w:rsidRPr="0080539E" w:rsidRDefault="0080539E" w:rsidP="0080539E">
      <w:pPr>
        <w:widowControl w:val="0"/>
        <w:autoSpaceDE w:val="0"/>
        <w:autoSpaceDN w:val="0"/>
        <w:spacing w:before="2" w:after="16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раздела: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целевой,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содержательный,</w:t>
      </w:r>
      <w:r w:rsidRPr="0080539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- календарный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80539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80539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b/>
          <w:bCs/>
          <w:sz w:val="24"/>
          <w:szCs w:val="24"/>
        </w:rPr>
        <w:t>1. Целевой раздел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Pr="0080539E"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  <w:t xml:space="preserve"> </w:t>
      </w:r>
    </w:p>
    <w:p w:rsidR="0080539E" w:rsidRPr="0080539E" w:rsidRDefault="0080539E" w:rsidP="0080539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>Ц</w:t>
      </w: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</w:rPr>
        <w:t xml:space="preserve">ель воспитания </w:t>
      </w:r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 xml:space="preserve">обучающихся в Школе: </w:t>
      </w:r>
    </w:p>
    <w:p w:rsidR="0080539E" w:rsidRPr="0080539E" w:rsidRDefault="0080539E" w:rsidP="0080539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принятых в российском обществе правил и норм поведения в интересах человека, семьи, общества и государства;</w:t>
      </w:r>
    </w:p>
    <w:p w:rsidR="0080539E" w:rsidRPr="0080539E" w:rsidRDefault="0080539E" w:rsidP="0080539E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Отечества,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80539E" w:rsidRPr="0080539E" w:rsidRDefault="0080539E" w:rsidP="0080539E">
      <w:pPr>
        <w:spacing w:after="0" w:line="240" w:lineRule="auto"/>
        <w:ind w:left="1713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</w:rPr>
        <w:t xml:space="preserve">Задачи воспитания </w:t>
      </w:r>
      <w:r w:rsidRPr="0080539E">
        <w:rPr>
          <w:rFonts w:ascii="Times New Roman" w:eastAsia="SchoolBookSanPin" w:hAnsi="Times New Roman" w:cs="Times New Roman"/>
          <w:b/>
          <w:sz w:val="24"/>
          <w:szCs w:val="24"/>
        </w:rPr>
        <w:t>обучающихся в образовательной организации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 </w:t>
      </w:r>
    </w:p>
    <w:p w:rsidR="0080539E" w:rsidRPr="0080539E" w:rsidRDefault="0080539E" w:rsidP="0080539E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НОО. </w:t>
      </w:r>
    </w:p>
    <w:p w:rsidR="0080539E" w:rsidRPr="0080539E" w:rsidRDefault="0080539E" w:rsidP="0080539E">
      <w:pPr>
        <w:spacing w:after="0" w:line="259" w:lineRule="auto"/>
        <w:ind w:left="1135"/>
        <w:contextualSpacing/>
        <w:jc w:val="both"/>
        <w:rPr>
          <w:rFonts w:ascii="Times New Roman" w:eastAsia="SchoolBookSanPin" w:hAnsi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/>
          <w:sz w:val="24"/>
          <w:szCs w:val="24"/>
          <w:lang w:eastAsia="ru-RU"/>
        </w:rPr>
        <w:t>Личностные результаты освоения обучающимися образовательных программ включают: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сформированность ценностей самостоятельности и инициативы;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80539E" w:rsidRPr="0080539E" w:rsidRDefault="0080539E" w:rsidP="0080539E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  <w:r w:rsidRPr="0080539E"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  <w:t xml:space="preserve"> </w:t>
      </w:r>
    </w:p>
    <w:p w:rsidR="0080539E" w:rsidRPr="0080539E" w:rsidRDefault="0080539E" w:rsidP="0080539E">
      <w:pPr>
        <w:spacing w:after="0" w:line="240" w:lineRule="auto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OfficinaSansBoldITC" w:hAnsi="Times New Roman" w:cs="Times New Roman"/>
          <w:b/>
          <w:sz w:val="24"/>
          <w:szCs w:val="24"/>
          <w:lang w:eastAsia="ru-RU"/>
        </w:rPr>
        <w:t>1.2 Направления воспитания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Программа воспитания реализуется в единстве учебной и воспитательной Школы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 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Гражданского воспитания, способствующего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Патриотического воспитания, основанного на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Духовно-нравственного воспитания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уважения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к старшим, к памяти предков.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Эстетического воспитания, способствующего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формированию эстетической культуры на основе российских традиционных духовных ценностей,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приобщение к лучшим образцам отечественного и мирового искусства.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>Физического воспитания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, ориентированного на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Трудового воспитания, основанного на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Экологического воспитания, способствующего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80539E" w:rsidRPr="0080539E" w:rsidRDefault="0080539E" w:rsidP="0080539E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</w:rPr>
        <w:t xml:space="preserve">Ценности научного познания, ориентированного на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потребностей.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1.4. </w:t>
      </w:r>
      <w:r w:rsidRPr="0080539E">
        <w:rPr>
          <w:rFonts w:ascii="Times New Roman" w:eastAsia="OfficinaSansBoldITC" w:hAnsi="Times New Roman" w:cs="Times New Roman"/>
          <w:sz w:val="24"/>
          <w:szCs w:val="24"/>
          <w:lang w:eastAsia="ru-RU"/>
        </w:rPr>
        <w:t xml:space="preserve">Целевые ориентиры результатов воспитания.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1.3 Целевые ориентиры результатов воспитания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1.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Гражданско-патриотическое воспитание: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– России, её территории, расположении;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80539E" w:rsidRPr="0080539E" w:rsidRDefault="0080539E" w:rsidP="0080539E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2.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Духовно-нравственное воспитание: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80539E" w:rsidRPr="0080539E" w:rsidRDefault="0080539E" w:rsidP="0080539E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3.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Эстетическое воспитание:</w:t>
      </w:r>
    </w:p>
    <w:p w:rsidR="0080539E" w:rsidRPr="0080539E" w:rsidRDefault="0080539E" w:rsidP="0080539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80539E" w:rsidRPr="0080539E" w:rsidRDefault="0080539E" w:rsidP="0080539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80539E" w:rsidRPr="0080539E" w:rsidRDefault="0080539E" w:rsidP="0080539E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4.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информационной среде;</w:t>
      </w:r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80539E" w:rsidRPr="0080539E" w:rsidRDefault="0080539E" w:rsidP="0080539E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5.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Трудовое воспитание: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сознающий ценность труда в жизни человека, семьи, общества;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интерес к разным профессиям;</w:t>
      </w:r>
    </w:p>
    <w:p w:rsidR="0080539E" w:rsidRPr="0080539E" w:rsidRDefault="0080539E" w:rsidP="0080539E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6.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Экологическое воспитание:</w:t>
      </w:r>
    </w:p>
    <w:p w:rsidR="0080539E" w:rsidRPr="0080539E" w:rsidRDefault="0080539E" w:rsidP="0080539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80539E" w:rsidRPr="0080539E" w:rsidRDefault="0080539E" w:rsidP="0080539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80539E" w:rsidRPr="0080539E" w:rsidRDefault="0080539E" w:rsidP="0080539E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 норм.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7. </w:t>
      </w: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Ценности научного познания:</w:t>
      </w:r>
    </w:p>
    <w:p w:rsidR="0080539E" w:rsidRPr="0080539E" w:rsidRDefault="0080539E" w:rsidP="0080539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80539E" w:rsidRPr="0080539E" w:rsidRDefault="0080539E" w:rsidP="0080539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0539E" w:rsidRPr="0080539E" w:rsidRDefault="0080539E" w:rsidP="0080539E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80539E" w:rsidRPr="0080539E" w:rsidRDefault="0080539E" w:rsidP="0080539E">
      <w:pPr>
        <w:spacing w:after="0" w:line="240" w:lineRule="auto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</w:p>
    <w:p w:rsidR="0080539E" w:rsidRPr="0080539E" w:rsidRDefault="0080539E" w:rsidP="0080539E">
      <w:pPr>
        <w:spacing w:after="0" w:line="240" w:lineRule="auto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2. Содержательный раздел</w:t>
      </w:r>
    </w:p>
    <w:p w:rsidR="0080539E" w:rsidRPr="0080539E" w:rsidRDefault="0080539E" w:rsidP="0080539E">
      <w:pPr>
        <w:spacing w:after="120" w:line="240" w:lineRule="auto"/>
        <w:ind w:firstLine="709"/>
        <w:jc w:val="center"/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sz w:val="24"/>
          <w:szCs w:val="24"/>
          <w:lang w:eastAsia="ru-RU"/>
        </w:rPr>
        <w:t>2.1 Уклад Школы</w:t>
      </w:r>
    </w:p>
    <w:p w:rsidR="0080539E" w:rsidRPr="0080539E" w:rsidRDefault="0080539E" w:rsidP="0080539E">
      <w:pPr>
        <w:spacing w:after="12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bookmarkStart w:id="0" w:name="_Hlk87103243"/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МБОУ Дегтевская СОШ имеет богатую историю. </w:t>
      </w:r>
    </w:p>
    <w:p w:rsidR="0080539E" w:rsidRPr="0080539E" w:rsidRDefault="0080539E" w:rsidP="0080539E">
      <w:pPr>
        <w:spacing w:after="12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Годом основания школы считается 1958 год.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 школе организовано горячее питание.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МБОУ Дегтевская СОШ - сельская школа, удаленная от культурных и научных центров, спортивных школ и школ искусств. Социокультурная среда слободы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Сельская школа, объединяя интеллигенцию, является не только образовательным, но и культурным центром слободы.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</w:t>
      </w: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>труда, взаимопомощь. Большинство педагогов школы родились в нашей слободе, учились в этой школе, теперь работают в ней,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 школе традиционными являются праздники Первого и Последнего звонков, День учителя, осенний калейдоскоп, новогодние мероприятия, День защитников Отечества, Восьмое марта, мероприятия ко дню Победы: Уроки мужества, совместные концерты с сельским ДК, митинги, шествие бессмертного полка, субботники.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По традиции в сентябре проходит праздник принятия первоклассников в пешеходы, выборы атамана школы.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Традиционной стала еженедельная организационная линейка с поднятием Государственного флага РФ.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 xml:space="preserve">В процессе воспитания сотрудничаем с администрацией Дегтевского сельского поселения, КДН и ЗП, ПДН ОВД Миллеровского района. Педагоги и учащиеся принимают участие в проектах, конкурсах и мероприятиях МУ УО Миллеровского района, дистанционных конкурсах различного уровня.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Школа принимает участие в проектах Российского движения детей и молодежи.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С февраля 2023 года в школе действует первичное отделение РДДМ «Движение первых».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В школе функционирует отряд ЮИД «Вежливый светофор» и добровольческий отряд.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bookmarkStart w:id="1" w:name="_Hlk172287738"/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С 2022 года начальная школа принимает участие в детском объединении «Орлята России».</w:t>
      </w:r>
    </w:p>
    <w:bookmarkEnd w:id="1"/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Cs/>
          <w:sz w:val="24"/>
          <w:szCs w:val="24"/>
          <w:lang w:eastAsia="ru-RU"/>
        </w:rPr>
        <w:t>К сожалению, в школе отсутствует база для организации и проведения спортивных мероприятий.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Таким образом, создавая условия для ребенка по выбору форм, способов самореализации на основе освоения общечеловеческих ценностей, учитываем особенности сельской школы.</w:t>
      </w:r>
    </w:p>
    <w:bookmarkEnd w:id="0"/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Миссия школы - создание открытой воспитательно-образовательной среды, опирающейся на философские концепции социокультурного и поликультурного образования на основе интеллектуализма, интеллигентности, толерантности и гуманизма, формирующей чувство патриотизма, гражданственности, уважения к памяти защитников Отечества и их подвигам, к культурному наследию своей страны.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 Воспитывающая среда - это совокупность окружающих ребенка социально ценностных обстоятельств, влияющих на его личностное развитие и содействующих его вхождению в современную культуру. Структура воспитывающей среды выделяет: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предметно-пространственное;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поведенческое; 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событийное; 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информационное; 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– культурное окружение. </w:t>
      </w:r>
    </w:p>
    <w:p w:rsidR="0080539E" w:rsidRPr="0080539E" w:rsidRDefault="0080539E" w:rsidP="0080539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Воспитывающая среда в Школе - это микросреда, насыщенная комфортными и благоприятными условиями, для успешного личностного и социального становления </w:t>
      </w: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lastRenderedPageBreak/>
        <w:t>ребенка, формированием его личности  и она является источником его знаний и социального опыта.</w:t>
      </w:r>
    </w:p>
    <w:p w:rsidR="0080539E" w:rsidRPr="0080539E" w:rsidRDefault="0080539E" w:rsidP="0080539E">
      <w:pPr>
        <w:spacing w:after="0" w:line="240" w:lineRule="auto"/>
        <w:ind w:firstLine="709"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2.2 Виды, формы и содержание воспитательной деятельности</w:t>
      </w:r>
    </w:p>
    <w:p w:rsidR="0080539E" w:rsidRPr="0080539E" w:rsidRDefault="0080539E" w:rsidP="0080539E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Виды, формы и содержание воспитательной деятельности в этом разделе запланированы 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Школы представлена в рамках основных (инвариантных) модулей: «Урочная деятельность», «Классное руководство», «Основные школьные дела», «Внеурочная деятельность», «Внешкольные мероприятия», «Организация предметно-пространственной среды», «Работа с родителями», «Самоуправление», «Профилактика правонарушений и личная безопасность», «Социальное партнерство», «Профориентация» (на уровнях основного общего и среднего общего образования).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Вариативные модули: «Школьный спортивный клуб», «Орлята России», «Школьный театр».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Инвариативные модули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«Урочная деятельность»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уроков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организацию </w:t>
      </w:r>
      <w:r w:rsidRPr="0080539E">
        <w:rPr>
          <w:rFonts w:ascii="Times New Roman" w:eastAsia="Calibri" w:hAnsi="Times New Roman" w:cs="Times New Roman"/>
          <w:sz w:val="24"/>
          <w:szCs w:val="24"/>
        </w:rPr>
        <w:t>наставничества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ab/>
        <w:t>опыт сотрудничества и взаимной помощи;</w:t>
      </w:r>
    </w:p>
    <w:p w:rsidR="0080539E" w:rsidRPr="0080539E" w:rsidRDefault="0080539E" w:rsidP="0080539E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инициирование и поддержку исследовательской деятельности обучающихся,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планирование и выполнение индивидуальных и групповых проектов воспитательной направленности.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«Внеурочная деятельность»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В соответствии с требованиями обновленных ФГОС НОО в Школе проведение проводятся еженедельные внеурочные занятия в количестве - 5 часов.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патриотической, гражданско-патриотической, военно-патриотической, краеведческой, историко-культурной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экологической, природоохранной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туристско-краеведческой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курсы, занятия оздоровительной и спортивной направленности.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 xml:space="preserve">Занятия «Разговоры о важном» проводятся еженедельно первым уроком для обучающихся 1–4 классов, продолжительность курса - 34 часа в год. Ответственными за организацию и проведение внеурочных занятий «Разговоры о важном» являются классные руководители.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 Все курсы внеурочной деятельности, направлены на раскрытие творческого, умственного и физического потенциала обучающихся, развитие у них навыков конструктивного общения, умения работать в команде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«Классное руководство»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предусматривать: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выработку совместно с обучающимися правил поведения класса, участие в выработке таких правил поведения в Школе;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изучение особенностей личностного развития обучающихся путём наблюдения за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создание и организацию работы с родителями обучающихся, участвующего в решении вопросов воспитания и обучения в классе, Школе;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80539E" w:rsidRPr="0080539E" w:rsidRDefault="0080539E" w:rsidP="0080539E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в классе праздников, конкурсов, соревнований и других мероприятий.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«Основные школьные дела»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основных школьных дел может предусматривать: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т.п.) мероприятия, связанные с государственными (общероссийскими, региональными) праздниками, памятными датами, в которых участвуют все классы («День знаний», «День учителя», «8 Марта», «День защитника Отечества», «Мастерская Деда Мороза», «День солидарности в борьбе с терроризмом», акция «Голубь мира», Новогодние праздники, «Неделя доброты», «А ну-ка, парни!»; -участие во всероссийских акциях, посвященных значимым событиям в России, мире («Бессмертный полк», «Платок Памяти», «Полотно Победы», «Георгиевская ленточка», «Окна Победы», «Песни Победы», «Окна России», «День флага»;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участие во всероссийских акциях, посвящённых значимым событиям в России, мире; 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Школе, обществе;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Школы, достижения в конкурсах, соревнованиях, олимпиадах, вклад в развитие Школы, своей местности;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социальные проекты в Школы,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праздники, фестивали, представления в связи с памятными датами, значимыми событиями, проводимые для жителей сл. Дегтево и совместно с семьями обучающихся;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80539E" w:rsidRPr="0080539E" w:rsidRDefault="0080539E" w:rsidP="0080539E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«Внешкольные мероприятия»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внешкольных мероприятий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Школы;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80539E" w:rsidRPr="0080539E" w:rsidRDefault="0080539E" w:rsidP="0080539E">
      <w:pPr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«Организация предметно-пространственной среды»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bookmarkStart w:id="2" w:name="_Hlk145442966"/>
      <w:r w:rsidRPr="0080539E">
        <w:rPr>
          <w:rFonts w:ascii="Times New Roman" w:eastAsia="SchoolBookSanPin" w:hAnsi="Times New Roman" w:cs="Times New Roman"/>
          <w:sz w:val="24"/>
          <w:szCs w:val="24"/>
        </w:rPr>
        <w:t>Ростовской области, Миллеровского района</w:t>
      </w:r>
      <w:bookmarkEnd w:id="2"/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 (флаг, герб), изображениями символики Российского государства в разные периоды тысячелетней истории, исторической символики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региона;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размещение карт России, Ростовской области, Миллеровского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Ростовской области, Миллеровского района,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Ростовской области, Миллеровского района, предметов традиционной культуры и быта, духовной культуры народов России;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tabs>
          <w:tab w:val="left" w:pos="18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направленности, исполнение гимна Российской Федерации;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tabs>
          <w:tab w:val="left" w:pos="180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 и популяризацию символики Школы, используемой как повседневно, так и в торжественные моменты;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поддержание эстетического вида и благоустройство всех помещений в Школе, доступных и безопасных рекреационных зон, озеленение территории при Школе;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80539E" w:rsidRPr="0080539E" w:rsidRDefault="0080539E" w:rsidP="0080539E">
      <w:pPr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«Взаимодействие с родителями (законными представителями)»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создание и деятельность в Школе, в классах представительных органов родительского сообщества, участвующих в обсуждении и решении вопросов воспитания и обучения, деятельность представителей родительского сообщества в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Управляющем совете образовательной Школы;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родительские форумы на официальном сайте Школы, группы с участием педагогов в социальной сети «ВКонтакте», на которых обсуждаются интересующие родителей вопросы, согласуется совместная деятельность;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0539E" w:rsidRPr="0080539E" w:rsidRDefault="0080539E" w:rsidP="0080539E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«Самоуправление»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ученического самоуправления в образовательной организации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и деятельность органов ученического самоуправления избранных обучающимися;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представление органами ученического самоуправления интересов обучающихся в процессе управления Школой;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защиту органами ученического самоуправления законных интересов и прав обучающихся;</w:t>
      </w:r>
    </w:p>
    <w:p w:rsidR="0080539E" w:rsidRPr="0080539E" w:rsidRDefault="0080539E" w:rsidP="0080539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40254455"/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школе осуществляется следующим образом:</w:t>
      </w:r>
    </w:p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20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школы:</w:t>
      </w:r>
    </w:p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 органом школьного самоуправления является Управляющий совет школы, состоящий из представителей обучающихся 8-9 классов, администрации школы, педагогических работников и представителей родительской общественности.</w:t>
      </w:r>
    </w:p>
    <w:bookmarkEnd w:id="3"/>
    <w:p w:rsidR="0080539E" w:rsidRPr="0080539E" w:rsidRDefault="0080539E" w:rsidP="0080539E">
      <w:pPr>
        <w:widowControl w:val="0"/>
        <w:tabs>
          <w:tab w:val="left" w:pos="1216"/>
        </w:tabs>
        <w:autoSpaceDE w:val="0"/>
        <w:autoSpaceDN w:val="0"/>
        <w:spacing w:after="0" w:line="240" w:lineRule="auto"/>
        <w:ind w:right="-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форм самоуправления является Служба школьной медиации, созданной из числа авторитетных обучающихся 7-9 классов и педагогов школы по урегулированию конфликтных ситуаций в школе.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«Профилактика и безопасность»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организацию деятельности педагогического коллектива по созданию в Школе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t>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специалистов: социально-психологической службы школы, КДН, органов опеки, инспекторов ОМВД России по Миллеровскому району;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проведение коррекционно-воспитательной работы с обучающимся групп риска 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80539E" w:rsidRPr="0080539E" w:rsidRDefault="0080539E" w:rsidP="0080539E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В школе разработаны и действуют программы здоровьесберегающего воспитания «Мы за здоровый образ жизни» и «Школа безопасности».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«Социальное партнёрство»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i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iCs/>
          <w:sz w:val="24"/>
          <w:szCs w:val="24"/>
          <w:lang w:eastAsia="ru-RU"/>
        </w:rPr>
        <w:t>Ввиду удаленности Школы от предприятий, организаций социальное партнерство не имеет должного развития. Поэтому реализация воспитательного потенциала социального партнёрства находится в стадии развития. Школа планирует следующую работу по данному направлению: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участие представителей организаций-партнёров в проведении отдельных уроков, </w:t>
      </w:r>
      <w:r w:rsidRPr="0080539E">
        <w:rPr>
          <w:rFonts w:ascii="Times New Roman" w:eastAsia="SchoolBookSanPin" w:hAnsi="Times New Roman" w:cs="Times New Roman"/>
          <w:sz w:val="24"/>
          <w:szCs w:val="24"/>
        </w:rPr>
        <w:lastRenderedPageBreak/>
        <w:t>внеурочных занятий, внешкольных мероприятий соответствующей тематической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80539E" w:rsidRPr="0080539E" w:rsidRDefault="0080539E" w:rsidP="0080539E">
      <w:pPr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 w:rsidRPr="008053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center"/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b/>
          <w:bCs/>
          <w:sz w:val="24"/>
          <w:szCs w:val="24"/>
          <w:lang w:eastAsia="ru-RU"/>
        </w:rPr>
        <w:t>Модуль «Профориентация»</w:t>
      </w:r>
    </w:p>
    <w:p w:rsidR="0080539E" w:rsidRPr="0080539E" w:rsidRDefault="0080539E" w:rsidP="0080539E">
      <w:pPr>
        <w:spacing w:after="0" w:line="240" w:lineRule="auto"/>
        <w:ind w:firstLine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  <w:lang w:eastAsia="ru-RU"/>
        </w:rPr>
        <w:t>Реализация воспитательного потенциала профориентационной работы Школы предусматривает: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внедрения единой модели профессиональной ориентации обучающихся «Россия – мои горизонты»;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участие в работе всероссийских профориентационных проектов;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80539E" w:rsidRPr="0080539E" w:rsidRDefault="0080539E" w:rsidP="0080539E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SchoolBookSanPin" w:hAnsi="Times New Roman" w:cs="Times New Roman"/>
          <w:sz w:val="24"/>
          <w:szCs w:val="24"/>
        </w:rPr>
        <w:t xml:space="preserve">освоение обучающимися основ профессии в рамках </w:t>
      </w:r>
      <w:bookmarkStart w:id="4" w:name="_Hlk145444925"/>
      <w:r w:rsidRPr="0080539E">
        <w:rPr>
          <w:rFonts w:ascii="Times New Roman" w:eastAsia="SchoolBookSanPin" w:hAnsi="Times New Roman" w:cs="Times New Roman"/>
          <w:sz w:val="24"/>
          <w:szCs w:val="24"/>
        </w:rPr>
        <w:t>внедрения единой модели профессиональной ориентации</w:t>
      </w:r>
      <w:bookmarkEnd w:id="4"/>
      <w:r w:rsidRPr="0080539E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567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>Вариативные модули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567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«Школьный спортивный клуб»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 Школьный спортивный клуб Школы - это общественное объединение учителей и учащихся, способствующее развитию физической культуры, массового спорта, туризма в школе. Работа ШСК строится в соответствии с Уставом ШСК, принципами государственной системы физического воспитания при широкой поддержке общественности.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Задачи объединения: </w:t>
      </w:r>
    </w:p>
    <w:p w:rsidR="0080539E" w:rsidRPr="0080539E" w:rsidRDefault="0080539E" w:rsidP="0080539E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</w:t>
      </w:r>
      <w:r w:rsidRPr="008053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здоровья; </w:t>
      </w:r>
    </w:p>
    <w:p w:rsidR="0080539E" w:rsidRPr="0080539E" w:rsidRDefault="0080539E" w:rsidP="0080539E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организация физкультурно-спортивной работы с обучающимися; </w:t>
      </w:r>
    </w:p>
    <w:p w:rsidR="0080539E" w:rsidRPr="0080539E" w:rsidRDefault="0080539E" w:rsidP="0080539E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участие в спортивных соревнованиях различного уровня.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-360" w:firstLine="10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Основными формами работы школьного спортивного клуба являются занятия в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Для достижения указанной цели ШСК осуществляет следующие виды деятельности: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создание сети физкультурного актива во всех учебных классах Школы;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содействие открытию спортивных секций;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агитационная работа в области физкультуры и спорта, информирование обучающихся о развитии спортивного движения;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проведение спортивно-массовых мероприятий, соревнований среди обучающихся в школе;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создание и подготовка команд ШСК по различным видам спорта, для участия в соревнованиях различного уровня; 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внедрение физической культуры в быт обучающихся;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проведение спортивно-массовой и оздоровительной работы в школе;</w:t>
      </w:r>
    </w:p>
    <w:p w:rsidR="0080539E" w:rsidRPr="0080539E" w:rsidRDefault="0080539E" w:rsidP="0080539E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организация активного спортивно-оздоровительного отдыха обучающихся.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>Модуль «Орлята России»</w:t>
      </w:r>
    </w:p>
    <w:p w:rsidR="0080539E" w:rsidRPr="0080539E" w:rsidRDefault="0080539E" w:rsidP="0080539E">
      <w:pPr>
        <w:spacing w:after="0" w:line="259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Реализация воспитательного потенциала в рамках программы развития социальной активности обучающихся начальных классов «Орлята России» в Школе предусматривает: </w:t>
      </w:r>
    </w:p>
    <w:p w:rsidR="0080539E" w:rsidRPr="0080539E" w:rsidRDefault="0080539E" w:rsidP="008053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участие обучающихся начальной школы в проекте «Орлята России»; </w:t>
      </w:r>
    </w:p>
    <w:p w:rsidR="0080539E" w:rsidRPr="0080539E" w:rsidRDefault="0080539E" w:rsidP="008053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формирование социально-значимых качеств личности; </w:t>
      </w:r>
    </w:p>
    <w:p w:rsidR="0080539E" w:rsidRPr="0080539E" w:rsidRDefault="0080539E" w:rsidP="0080539E">
      <w:pPr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формирование ключевых базовых ценностей: родина, команда, семья, здоровье, природа, познание.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В течение учебного года обучающиеся 1-4 классов под руководством классных руководителей принимают участие в коллективных творческих делах разных направленностей с целью получить звание «Орленок России».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Обучающиеся начальной школы принимают участие в треках: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Орленок-эрудит 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Орленок-мастер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Орленок-спортсмен 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Орленок-доброволец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Орленок-хранитель исторической памяти </w:t>
      </w:r>
    </w:p>
    <w:p w:rsidR="0080539E" w:rsidRPr="0080539E" w:rsidRDefault="0080539E" w:rsidP="0080539E">
      <w:pPr>
        <w:numPr>
          <w:ilvl w:val="0"/>
          <w:numId w:val="2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Орленок-эколог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>- Орленок-лидер.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left="1134" w:hanging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0539E">
        <w:rPr>
          <w:rFonts w:ascii="Times New Roman" w:eastAsia="Calibri" w:hAnsi="Times New Roman" w:cs="Times New Roman"/>
          <w:b/>
          <w:bCs/>
          <w:sz w:val="24"/>
          <w:szCs w:val="24"/>
        </w:rPr>
        <w:t>Модуль «Школьный театр»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Школьное театральное движение или сообщество «Школьный театр» основано на применении театральной педагогики и хорошо развитой системе музыкально- эстетического воспитания обучающихся в школе. Имеющиеся ресурсы творческих, профессиональных педагогов, активных и талантливых детей и любящих родителей дают возможность создать в школе интересную насыщенную жизнь, состоящую из многочисленных концертов, капустников, театральных постановок, праздничных мероприятий и массовых праздников высокого уровня подготовки и качества проведения.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Театральное движение может быть и уроком и увлекательной игрой, средством погружения в другую эпоху и открытием неизвестных граней современности. Он помогает усваивать в практике диалога нравственные и научные истины, учит быть самим собой и «другим», перевоплощаться в героя и проживать множество жизней, духовных коллизий, драматических испытаний характера. Иными словами, театральная </w:t>
      </w:r>
      <w:r w:rsidRPr="008053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деятельность - путь ребенка в общечеловеческую культуру, к нравственным ценностям своего народа.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Цель модуля: </w:t>
      </w:r>
    </w:p>
    <w:p w:rsidR="0080539E" w:rsidRPr="0080539E" w:rsidRDefault="0080539E" w:rsidP="008053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539E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для гармоничного развития личности ребенка через формирование основных компетенций посредством театральной деятельности. Используемые жанры и формы мероприятий модуля: протокольные: линейки, церемонии вручения аттестатов, грамот, медалей, спектакль, мюзикл, интермедия, интерактивная постановка, интерактивная игра, инсценировка, массовка, флеш-моб, балы, хоровое пение, оркестр, ансамбль, сольное выступление, конкурс чтецов, вокалистов, танцоров, хоров. </w:t>
      </w:r>
    </w:p>
    <w:p w:rsidR="0080539E" w:rsidRPr="0080539E" w:rsidRDefault="0080539E" w:rsidP="0080539E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Мероприятия на уровне школы: линейки «День знаний», «Последний звонок», «День защитника Отечества», «День Победы»; концерт ко Дню учителя, школьный конкурс «Гвоздики Отечества», концерт ко Дню народного единства, новогодние представления – интерактивная постановка и массовка, интерактивный новогодний концерт, концерты ко Дню матери и Международному женскому Дню 8 марта, «Смотр-конкурс юнармейских отрядов», выпускные вечера, вручение аттестатов, школьные</w:t>
      </w:r>
      <w:r w:rsidRPr="0080539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конкурсы и творческие проекты. </w:t>
      </w:r>
    </w:p>
    <w:p w:rsidR="0080539E" w:rsidRPr="0080539E" w:rsidRDefault="0080539E" w:rsidP="0080539E">
      <w:pPr>
        <w:spacing w:after="160" w:line="259" w:lineRule="auto"/>
        <w:ind w:firstLine="14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539E">
        <w:rPr>
          <w:rFonts w:ascii="Times New Roman" w:eastAsia="Calibri" w:hAnsi="Times New Roman" w:cs="Times New Roman"/>
          <w:sz w:val="24"/>
          <w:szCs w:val="24"/>
          <w:lang w:eastAsia="ru-RU"/>
        </w:rPr>
        <w:t>Все общешкольные и массовые мероприятия, даже «протокольные»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школы</w:t>
      </w: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80539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2.3. Календарный план воспитательной работы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Календарный план воспитательной работы составлен </w:t>
      </w:r>
      <w:r w:rsidRPr="0080539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2024-2025 учебный год</w:t>
      </w: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учебный год. В нем конкретизируется заявленная в программе воспитания работа применительно к данному учебному году и уровню образования. 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Календарный план разработан в соответствии с модулями рабочей программы воспитания 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 классов и параллелей, совместной со взрослыми посильной ответственности за их планирование, подготовку, проведение и анализ. 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Педагогические работники, ответственные за организацию дел, событий, мероприятий календарного плана, назначаются в зависимости от их должностных обязанностей. Ими могут быть заместитель директора по воспитательной работе, советник по воспитанию, педагог-организатор, 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 (законных представителей), социальных партнёров образовательной организации и самих обучающихся.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pacing w:val="2"/>
          <w:sz w:val="24"/>
          <w:szCs w:val="24"/>
          <w:lang w:eastAsia="ru-RU"/>
        </w:rPr>
        <w:t>При формировании календарного плана воспитательной работы образовательная организация вправе включать в него мероприятия, рекомендованные федеральными и региональными органами исполнительной власти, осуществляющими государственное управление в сфере образования, в том числе 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а также перечня всероссийских мероприятий, реализуемых детскими и молодёжными общественными объединениями.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80539E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Календарный план может корректироваться в течение учебного года в связи с происходящими в работе образовательной организации изменениями: организационными, кадровыми, финансовыми и т. п.</w:t>
      </w: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3"/>
        <w:gridCol w:w="250"/>
        <w:gridCol w:w="1995"/>
        <w:gridCol w:w="840"/>
        <w:gridCol w:w="2693"/>
      </w:tblGrid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«Урочная деятельность»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Сопровождение подготовки групповых и индивидуальных проектов.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окончания Второй мировой войны (1945 г.)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175 лет со дня рождения российского ученого-физиолога И.П. Павлова (1849 - 1936)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26.09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105 лет со дня рождения педагога В.А. Сухомлинского (1918 - 1970)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Интернета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Международный день музыки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150 лет со дня рождения русского художника Н.К. Рериха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210 лет со дня рождения великого русского поэта и прозаика М.Ю. Лермонтова   (1814 –</w:t>
            </w:r>
          </w:p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rPr>
          <w:trHeight w:val="310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4" w:lineRule="exact"/>
              <w:ind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1841)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80539E" w:rsidRPr="0080539E" w:rsidTr="00624EF0">
        <w:trPr>
          <w:trHeight w:val="790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4" w:lineRule="exact"/>
              <w:ind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95 лет со дня рождения легендарного российского футболиста Л.И. Яшина (1929 - 1990)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96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22.10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8" w:lineRule="exact"/>
              <w:ind w:left="12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195 лет со дня рождения русского писателя Л. Н. Толстого (1828— 1910)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95 лет со дня рождения российского композитора, народной артистки СССР А. Н. Пахмутовой (р. 1929)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05.12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прав человека.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10.12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225 лет со дня рождения русского художника К. П. Брюллова (1799</w:t>
            </w:r>
            <w:r w:rsidRPr="0080539E">
              <w:rPr>
                <w:rFonts w:ascii="Times New Roman" w:eastAsia="Times New Roman" w:hAnsi="Times New Roman" w:cs="Times New Roman"/>
              </w:rPr>
              <w:softHyphen/>
              <w:t>1852)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23.12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День заповедников и национальных парков </w:t>
            </w:r>
            <w:r w:rsidRPr="0080539E">
              <w:rPr>
                <w:rFonts w:ascii="Times New Roman" w:eastAsia="Times New Roman" w:hAnsi="Times New Roman" w:cs="Times New Roman"/>
              </w:rPr>
              <w:lastRenderedPageBreak/>
              <w:t>России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11.01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160 лет со дня рождения русского художника В. А. Серова (1865-1911)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Международный день защиты персональных данных. Международный день без Интернета.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125 лет со дня рождения российского композитора, народного артиста РСФСР И. О. Дунаевского (1900</w:t>
            </w:r>
            <w:r w:rsidRPr="0080539E">
              <w:rPr>
                <w:rFonts w:ascii="Times New Roman" w:eastAsia="Times New Roman" w:hAnsi="Times New Roman" w:cs="Times New Roman"/>
              </w:rPr>
              <w:softHyphen/>
              <w:t>1955)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30.01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280 лет со дня рождения русского адмирала Ф. Ф. Ушакова (1745-1817)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24.02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450 лет со дня выхода первой «Азбуки» Ивана Фёдорова (1574)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14.03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280 лет со дня рождения русского живописца-пейзажиста С. Ф. Щедрина (1745-1804)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17.04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Всемирный день Земли.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185 лет со дня рождения русского композитора П. И. Чайковского (1840-1893)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07.05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195 лет со дня рождения русского живописца А. К. Саврасова (1830</w:t>
            </w:r>
            <w:r w:rsidRPr="0080539E">
              <w:rPr>
                <w:rFonts w:ascii="Times New Roman" w:eastAsia="Times New Roman" w:hAnsi="Times New Roman" w:cs="Times New Roman"/>
              </w:rPr>
              <w:softHyphen/>
              <w:t>1897)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24.05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славянской письменности и культуры.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24.05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«Внеурочная деятельность»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Название курса/программы, занятий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360" w:lineRule="auto"/>
              <w:ind w:right="440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Количество часов в неделю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36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Педагог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Программа курса ВД «Разговоры о важном».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Гринченко Л.А.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«Орлята России»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Гринченко Л.А.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«Родное слово»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Гринченко Л.А.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«Театральная студия « Радуга»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Гринченко Л.А.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«Функциональная грамотность»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Гринченко Л.А.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«Математика и Финансовая грамотность»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Зозуля Г.А.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«Шахматы»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Козорезов В.А.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«Правильное питание»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Плотникова Л.В.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«Кем стать»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Сидоренко И.А.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«Здоровейка»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Коновалов Н.С.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«Классное руководство»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Ведение документации классным руководителем: личные дела, социальный паспорт, план работы, журнал инструктажей о ТБ.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Работа с классным коллективом, с родителями, учителями - предметниками.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 сентября- День Знаний (урок Знаний, урок семьи, урок безопасности).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02.09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04-15.09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Занятия по программе курса внеурочной деятельности «Разговоры о важном»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440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Еженедельно по понедельникам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« Трагедия Беслана-боль России»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03.09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«Правила безопасного поведения на улицах и дорогах».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8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09.09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«Мои права и обязанности».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16.09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«Действия при обнаружении подозрительного предмета».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«Пожарная охрана, её назначение и задачи».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30.09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 Школа-территория здоровья».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07.10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«Покрова Пресвятой Богородицы».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14.10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«Светофор и дорожные знаки 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21.10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«План пожарной эвакуации в школе и дома».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25.10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«Типы перекрёстков».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06.11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80539E">
              <w:rPr>
                <w:rFonts w:ascii="Times New Roman" w:eastAsia="Times New Roman" w:hAnsi="Times New Roman" w:cs="Times New Roman"/>
              </w:rPr>
              <w:t>«Противопожарный режим в жилом доме ».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11.11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«Я песню милой маме пою».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       18.11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час, посвященный Дню Неизвестного солдата.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25.11 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 Правила перехода проезжей части дороги»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02.12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«Конституция - основной закон РФ». «Трудовые права и обязанности гражданина Российской Федерации».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Назначение и оборудование пожарного щита».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  16.12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</w:t>
            </w:r>
            <w:r w:rsidRPr="0080539E">
              <w:rPr>
                <w:rFonts w:ascii="Times New Roman" w:eastAsia="Times New Roman" w:hAnsi="Times New Roman" w:cs="Times New Roman"/>
                <w:b/>
              </w:rPr>
              <w:t xml:space="preserve"> «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Действия при вооружённом нападении, при совершении террористического акта»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23.12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«Остановочный и тормозной путь автомобиля»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«Без друга в жизни туго».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13.01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час, посвященный снятию блокады Ленинграда.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20.01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«Первичные средства пожаротушения»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«Правила перехода железной дороги».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«Чтобы праздник был всем в радость»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10.02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 Есть такая профессия -Родину защищать».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17.02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«Что делать, если квартиру покинуть нельзя».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25.02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«О маме с любовью».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«Правила езды на велосипеде»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11.03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«Причины возгорания телевизора и способы тушения».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17.03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«Сохраним лес живым» </w:t>
            </w:r>
            <w:r w:rsidRPr="0080539E">
              <w:rPr>
                <w:rFonts w:ascii="Times New Roman" w:eastAsia="Times New Roman" w:hAnsi="Times New Roman" w:cs="Times New Roman"/>
              </w:rPr>
              <w:lastRenderedPageBreak/>
              <w:t>(профилактика лесных пожаров).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02.04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Cs/>
              </w:rPr>
              <w:lastRenderedPageBreak/>
              <w:t>Классный час «</w:t>
            </w: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Покорители Вселенной»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07.04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keepNext/>
              <w:keepLines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80539E">
              <w:rPr>
                <w:rFonts w:ascii="Times New Roman" w:eastAsia="Times New Roman" w:hAnsi="Times New Roman" w:cs="Times New Roman"/>
                <w:bCs/>
              </w:rPr>
              <w:t>Классный час «</w:t>
            </w: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Правила поведения на посадочной площадке и в транспорте»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14.04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rPr>
          <w:trHeight w:val="265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keepNext/>
              <w:keepLines/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Cs/>
              </w:rPr>
              <w:t>Классный час «</w:t>
            </w: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Интернет: друг или враг?»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       21.04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rPr>
          <w:trHeight w:val="265"/>
        </w:trPr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keepNext/>
              <w:keepLines/>
              <w:shd w:val="clear" w:color="auto" w:fill="FFFFFF"/>
              <w:spacing w:after="0" w:line="240" w:lineRule="atLeast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80539E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Классный час "Действия при пожаре в доме".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28.04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tLeas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час </w:t>
            </w:r>
            <w:r w:rsidRPr="0080539E">
              <w:rPr>
                <w:rFonts w:ascii="Times New Roman" w:eastAsia="Times New Roman" w:hAnsi="Times New Roman" w:cs="Times New Roman"/>
                <w:bCs/>
                <w:color w:val="000000"/>
                <w:shd w:val="clear" w:color="auto" w:fill="FFFFFF"/>
              </w:rPr>
              <w:t>« Мы помним! Мы гордимся!»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05.05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«Тестирование по ППБ».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</w:t>
            </w:r>
            <w:r w:rsidRPr="0080539E">
              <w:rPr>
                <w:rFonts w:ascii="Times New Roman" w:eastAsia="Times New Roman" w:hAnsi="Times New Roman" w:cs="Times New Roman"/>
                <w:shd w:val="clear" w:color="auto" w:fill="FFFFFF"/>
              </w:rPr>
              <w:t>Готов ли я к обучению в 5 классе?».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час «Экскурсия  « Я- пешеход».</w:t>
            </w:r>
          </w:p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Итоговое занятие по ПДД.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02-09.09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Всероссийский урок «Экология и энергосбережение» в рамках Всероссийского фестиваля энергосбережения #Вместе Ярче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09-14.10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Проведение тематических инструктажей.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ежемесячно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Всероссийский урок безопасности школьников в сети Интернет.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16-21.10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Классные детско-взрослые мероприятия, посвященные Дню матери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20-25.11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Классные мероприятия, посвященные Дню защитника Отечества.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19-23.02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Классные мероприятия, посвященные Международному женскому дню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04-09.03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Гагаринский урок «Космос - это мы!»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08-13.04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Урок мужества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29.04 - 18.05 (ориентировочно)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и проведение классных мероприятий с учащимися согласно плану ВР с классом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Согласно плану «Основные школьные дела»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962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Вовлечение обучающихся в программы дополнительного образования, проведению воспитательных дел, мероприятий в классе и школе.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  <w:highlight w:val="green"/>
              </w:rPr>
              <w:t>Модуль «Основные школьные дела»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34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Знаний. Общешкольная линейка. Всероссийский открытый урок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02.09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Торжественная церемония поднятия/спуска Государственного флага и исполнение гимна РФ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 течение года </w:t>
            </w:r>
            <w:r w:rsidRPr="0080539E">
              <w:rPr>
                <w:rFonts w:ascii="Times New Roman" w:eastAsia="Times New Roman" w:hAnsi="Times New Roman" w:cs="Times New Roman"/>
              </w:rPr>
              <w:t>(по понедельникам)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здоровья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 согласованию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Учитель физической культуры,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 сентября - День солидарности в борьбе с терроризмом. День окончания Второй мировой войны</w:t>
            </w:r>
          </w:p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(Уроки памяти и Минута молчания в общеобразовательных организациях.</w:t>
            </w:r>
            <w:r w:rsidRPr="0080539E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 xml:space="preserve"> Единый урок безопасности (ежемесячно)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03.09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«Юный пешеход»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Самоуправление,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8 сентября -Международный день распространения грамотности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08.09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руководитель, 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 октября - Международный день пожилых людей; Акция «С благодарностью к старшему поколению» к Международному Дню пожилых людей (изготовление открыток) - Операция «Забота»</w:t>
            </w:r>
          </w:p>
          <w:p w:rsidR="0080539E" w:rsidRPr="0080539E" w:rsidRDefault="0080539E" w:rsidP="0080539E">
            <w:pPr>
              <w:spacing w:before="240"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Международный день музыки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4 октября - День защиты животных </w:t>
            </w:r>
            <w:r w:rsidRPr="0080539E">
              <w:rPr>
                <w:rFonts w:ascii="Times New Roman" w:eastAsia="Times New Roman" w:hAnsi="Times New Roman" w:cs="Times New Roman"/>
              </w:rPr>
              <w:t>(Старт Областной экологической акции «Каждой пичужке по кормушке!»)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04.10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Акция-онлайн «Скажи СПАСИБО своему педагогу»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6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05.10-06.10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Учителя. Участие в праздничном концерте «Учитель, перед именем твоим...»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05.10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«Школьный двор»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 октября - День отца</w:t>
            </w:r>
          </w:p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(Когда ты станешь большим,</w:t>
            </w:r>
          </w:p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сын... Разговор о воспитании для отцов)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Родители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Праздник Осени. Выставка поделок из природного материала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78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4 ноября - День народного единства. Конкурс рисунков «В единстве наша сила» (ко Дню народного единства»).</w:t>
            </w:r>
          </w:p>
          <w:p w:rsidR="0080539E" w:rsidRPr="0080539E" w:rsidRDefault="0080539E" w:rsidP="0080539E">
            <w:pPr>
              <w:spacing w:before="240"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освобождения Москвы силами народного ополчения под руководством Кузьмы Минина и Дмитрия Пожарского от польских интервентов(1612)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02.11-03.11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 xml:space="preserve">Классный руководитель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Синичкин день: экологический праздник, акция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12.11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26 ноября - День матери. Конкурс рисунков «Мама-это нежность»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20-26.11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83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Митинг, посвящённый Дню неизвестного солдата.</w:t>
            </w:r>
          </w:p>
          <w:p w:rsidR="0080539E" w:rsidRPr="0080539E" w:rsidRDefault="0080539E" w:rsidP="0080539E">
            <w:pPr>
              <w:spacing w:before="240"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03.12 05.12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Игровое мероприятие «Клуб добрых сердец» в рамках Международного дня инвалида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03.12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9 декабря - День Героев Отечества (325 лет со времени учреждения Андреевского флага Петром Первым (1699).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(Урок мужества)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08.12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9 декабря - Международный день борьбы с коррупцией.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09.12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10 декабря - День прав человека.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(Декада правового просвещения)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 27.11 по 10.12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Конкурс рисунка «Я и Конституция моей страны»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12.12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«Здравствуй, Новый год»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4 неделя декабря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освобождения села от немецко - фашистских захватчиков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20 декабря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Всероссийский открытый онлайн - урок к 80 летию со Дня полного снятия блокады Ленинграда (1944 год).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25-27.01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Открытие Года 300- летия Российской науки Единый классный час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Январь 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«Блокадный хлеб» ко Дню полного освобождения Ленинграда от фашистской блокады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27.01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Школьное самоуправление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Музейный урок «Мы помним тебя, Сталинград!»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02.02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 школьного музея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Arial Unicode MS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6 февраля -- Всемирный день безопасного интернета </w:t>
            </w:r>
            <w:r w:rsidRPr="0080539E">
              <w:rPr>
                <w:rFonts w:ascii="Times New Roman" w:eastAsia="Times New Roman" w:hAnsi="Times New Roman" w:cs="Times New Roman"/>
              </w:rPr>
              <w:t>(Мероприятия проводятся в рамках Концепции информации безопасности детей)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06.02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Участие в праздничном концерте, посвящённом Международному дню 8 Марта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07.03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Участие в акции #Вам Любимые (Международный женский день 8 Марта)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актив класса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 марта - День воссоединения Крыма с Россией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18.03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27 марта - Международный день театра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27.03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Веселая Масленица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Неделя Масленицы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Общешкольная акция «Школьный двор»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актив класса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1 апреля - Международный день птиц</w:t>
            </w:r>
            <w:r w:rsidRPr="0080539E">
              <w:rPr>
                <w:rFonts w:ascii="Times New Roman" w:eastAsia="Times New Roman" w:hAnsi="Times New Roman" w:cs="Times New Roman"/>
              </w:rPr>
              <w:t xml:space="preserve"> (Областной экологический праздник «День птиц)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 апреля - День космонавтики 90- летие со дня рождения советского лётчика - космонавта Юрия Гагарина.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(Гагаринский урок)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Конкурс рисунка «Земля - наш дом!», </w:t>
            </w: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посвящённый Всемирному Дню Земли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22.04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 xml:space="preserve">7 апреля - Всемирный день здоровья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(Месячник здорового образа жизни)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30 апреля - День пожарной охраны.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(Уроки пожарной безопасности)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30.04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24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1 мая - Праздник весны и труда </w:t>
            </w:r>
            <w:r w:rsidRPr="0080539E">
              <w:rPr>
                <w:rFonts w:ascii="Times New Roman" w:eastAsia="Times New Roman" w:hAnsi="Times New Roman" w:cs="Times New Roman"/>
              </w:rPr>
              <w:t>(Субботник, Вахты памяти по благоустройству памятников, обелисков)</w:t>
            </w:r>
          </w:p>
          <w:p w:rsidR="0080539E" w:rsidRPr="0080539E" w:rsidRDefault="0080539E" w:rsidP="0080539E">
            <w:pPr>
              <w:spacing w:before="240"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100-летие со дня рождения В.П.Астафьева (учрежден Указом Президента РФ от 22.03.2023 № 182)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29.04-04.01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78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  <w:p w:rsidR="0080539E" w:rsidRPr="0080539E" w:rsidRDefault="0080539E" w:rsidP="0080539E">
            <w:pPr>
              <w:spacing w:before="780"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Педагог-библиотекарь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Областной Смотр - конкурс строя и песни "Марш Победы"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01.05-10.05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Акции: Окна Победы, Песни Победы, Георгиевская ленточка, Бессмертный полк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0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04-10.05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 мая День детских общественных организаций России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Форум «Гордость школы» (чествование лучших обучающихся школы)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25.05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12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Педагог-организатор, ЗД по УВР</w:t>
            </w:r>
          </w:p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120" w:hanging="2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«Прощание с начальной школой»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26.05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Развлекательная программа ко дню Защиты детей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01.06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6 июня -День русского языка (225- лет со дня рождения А.С.Пушкина). </w:t>
            </w:r>
            <w:r w:rsidRPr="0080539E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>(Пушкинский диктант)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06.06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 июня-День Росии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12.06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Акции: #Окна России #Флаги России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64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09.06-12.06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 июня - День памяти и скорби - день начала Великой Отечественной войны (1941 год)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22.06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Флешмоб ко Дню семьи, любви и верности (размещение семейного селфи с # в сообществе школы в ВК 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08.07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Начальник пришкольного лагеря, воспитатели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 августа - День Государственного флага Российской Федерации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9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22.08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0539E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2652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«Внешкольные мероприятия»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right="840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национально- культурных праздниках, народных играх, литературно-музыкальных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композициях, художественных выставках и др., отражающих культурные и духовные традиции населения Миллеровского района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конкурсах, олимпиадах, фестивалях, интеллектуальных соревнованиях среди обучающихся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конкурсах различного уровня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творческих работ «8 марта в каждый дом!»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учебной исследовательской экспедиции юных экологов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 «Живи, родник»,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«Покормите птиц зимой»,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«Кормушка», «Скворечник», «За чистое село», «Обелиск»,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экологические субботники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 Международного детского экологического форума «Зеленая планета»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«Отходы - сырье третьего тысячелетия»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мероприятиях, посвященных Дню России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12.06.2025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митинге, посвященном Дню памяти и скорби.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22.06.2025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 флагом Отечества» ко Дню Российского флага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Сезонные экскурсии в природу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выездных представлений театров, планетариев в школе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советника директора по воспитанию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green"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«Трудовая деятельность»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right="840"/>
              <w:jc w:val="right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1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дежурства в классных/учебных кабинетах, школе, столовой.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староста класса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Экологические десанты (уборка и благоустройство школьной территории).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«Чистая школа».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 классный коллектив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Деятельность на пришкольном учебно участке.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Учитель биологии, технологии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Изготовление элементов для тематического оформления классных кабинетов, коридоров, рекреаций, окон к различным праздничным и памятным датам. Оформление закрепленного </w:t>
            </w: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за классом участка.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Конкурс на лучшее оформление кабинета к Новому году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август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Советник директора по воспитанию .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Советник директора по воспитанию 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окон школы к празднованию Нового года, Дня Победы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Декабрь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май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 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Учитель технологии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тематических фотозон к праздникам, событиям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Школьное самоуправление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в школьный музей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Оформление школы к празднованию Нового года,</w:t>
            </w:r>
          </w:p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9 Мая - оформление импровизированного Вечного огня. Вахты памяти. Оформление стены памяти «Бессмертный полк»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Декабрь Апрель-май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Советник директора по воспитанию 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Школьное самоуправление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4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Советник директора по воспитанию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ind w:left="298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Модуль «Взаимодействие с родителями»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Формирование Родительского комитета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руководитель,</w:t>
            </w:r>
          </w:p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Общешкольное родительское собрание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>Организация Родительского контроля качества питания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Ответственный за питание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rPr>
                <w:rFonts w:ascii="Times New Roman" w:eastAsia="Calibri" w:hAnsi="Times New Roman" w:cs="Times New Roman"/>
                <w:color w:val="FF0000"/>
              </w:rPr>
            </w:pPr>
            <w:r w:rsidRPr="0080539E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80539E">
              <w:rPr>
                <w:rFonts w:ascii="Times New Roman" w:eastAsia="Calibri" w:hAnsi="Times New Roman" w:cs="Times New Roman"/>
              </w:rPr>
              <w:t>Родительское собрание «</w:t>
            </w:r>
            <w:r w:rsidRPr="0080539E">
              <w:rPr>
                <w:rFonts w:ascii="serif" w:eastAsia="Calibri" w:hAnsi="serif" w:cs="Arial"/>
                <w:color w:val="000000"/>
                <w:lang w:eastAsia="ru-RU"/>
              </w:rPr>
              <w:t>Организация учебного процесса и безопасность детей</w:t>
            </w:r>
            <w:r w:rsidRPr="0080539E">
              <w:rPr>
                <w:rFonts w:ascii="Calibri" w:eastAsia="Calibri" w:hAnsi="Calibri" w:cs="Arial"/>
                <w:color w:val="000000"/>
                <w:lang w:eastAsia="ru-RU"/>
              </w:rPr>
              <w:t>.</w:t>
            </w:r>
            <w:r w:rsidRPr="0080539E">
              <w:rPr>
                <w:rFonts w:ascii="Times New Roman" w:eastAsia="Calibri" w:hAnsi="Times New Roman" w:cs="Calibri"/>
                <w:b/>
                <w:lang w:eastAsia="ru-RU"/>
              </w:rPr>
              <w:t xml:space="preserve"> </w:t>
            </w:r>
            <w:r w:rsidRPr="0080539E">
              <w:rPr>
                <w:rFonts w:ascii="Times New Roman" w:eastAsia="Calibri" w:hAnsi="Times New Roman" w:cs="Calibri"/>
                <w:lang w:eastAsia="ru-RU"/>
              </w:rPr>
              <w:t>Требования к выпускнику начальной школы</w:t>
            </w:r>
            <w:r w:rsidRPr="0080539E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 02.09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  <w:color w:val="FF0000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rPr>
                <w:rFonts w:ascii="Times New Roman" w:eastAsia="Calibri" w:hAnsi="Times New Roman" w:cs="Times New Roman"/>
                <w:color w:val="FF0000"/>
              </w:rPr>
            </w:pPr>
            <w:r w:rsidRPr="0080539E">
              <w:rPr>
                <w:rFonts w:ascii="Times New Roman" w:eastAsia="Calibri" w:hAnsi="Times New Roman" w:cs="Times New Roman"/>
              </w:rPr>
              <w:t>Родительское собрание «Профилактика вредных привычек в семье. Влияние вредных привычек на здоровье ребёнка».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         21.10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rPr>
                <w:rFonts w:ascii="Times New Roman" w:eastAsia="Calibri" w:hAnsi="Times New Roman" w:cs="Times New Roman"/>
                <w:color w:val="FF0000"/>
              </w:rPr>
            </w:pPr>
            <w:r w:rsidRPr="0080539E">
              <w:rPr>
                <w:rFonts w:ascii="Times New Roman" w:eastAsia="Calibri" w:hAnsi="Times New Roman" w:cs="Times New Roman"/>
              </w:rPr>
              <w:t>Родительское собрание «Хочу или надо? Свобода и дисциплина на различных возрастных этапах»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19.12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rPr>
                <w:rFonts w:ascii="Times New Roman" w:eastAsia="Calibri" w:hAnsi="Times New Roman" w:cs="Times New Roman"/>
                <w:color w:val="FF0000"/>
              </w:rPr>
            </w:pPr>
            <w:r w:rsidRPr="0080539E">
              <w:rPr>
                <w:rFonts w:ascii="Times New Roman" w:eastAsia="Calibri" w:hAnsi="Times New Roman" w:cs="Times New Roman"/>
              </w:rPr>
              <w:t>Родительское собрание. «Игровая и компьютерная зависимость у детей. Главное – вовремя заметить и предупредить!»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19.03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Родительское собрание «Лето детей-забота взрослых»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15.05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5" w:lineRule="exact"/>
              <w:rPr>
                <w:rFonts w:ascii="Times New Roman" w:eastAsia="Calibri" w:hAnsi="Times New Roman" w:cs="Times New Roman"/>
              </w:rPr>
            </w:pPr>
            <w:r w:rsidRPr="0080539E">
              <w:rPr>
                <w:rFonts w:ascii="Times New Roman" w:eastAsia="Calibri" w:hAnsi="Times New Roman" w:cs="Times New Roman"/>
              </w:rPr>
              <w:t>Обследование материально-бытовых условий неблагополучных семей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 (по запросу)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участия родителей (законных представителей) в педагогических консилиумах (Совет профилактики)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 по необходимости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Администрация школы 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Письменное информирование родителей об ответственности за безопасность и здоровье детей в ситуациях, связанных с риском для здоровья и безопасности обучающихся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психолого- педагогического просвещения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«Самоуправление»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88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Формирование отрядов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Организация актива класса, распределение поручений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гола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Торжественное посвящение в участники РДДМ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Участие в мероприятиях РДДМ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right="36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Педагог-организатор 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Проект «Орлята России»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День школьного самоуправления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05.10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Работа классных ученических активов.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lastRenderedPageBreak/>
              <w:t xml:space="preserve">Организация деятельности Совета старшеклассников 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 учебного года (заседание не реже 1 раза в четверть)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Акция «Твой внешний вид - твоя визитная карточка».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1 раз в месяц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 старшеклассников</w:t>
            </w:r>
          </w:p>
        </w:tc>
      </w:tr>
      <w:tr w:rsidR="0080539E" w:rsidRPr="0080539E" w:rsidTr="00624EF0">
        <w:tc>
          <w:tcPr>
            <w:tcW w:w="4712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8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Мероприятия в рамках деятельности РДДМ.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8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Вожатая</w:t>
            </w:r>
          </w:p>
        </w:tc>
      </w:tr>
      <w:tr w:rsidR="0080539E" w:rsidRPr="0080539E" w:rsidTr="00624EF0">
        <w:tc>
          <w:tcPr>
            <w:tcW w:w="10490" w:type="dxa"/>
            <w:gridSpan w:val="6"/>
            <w:shd w:val="clear" w:color="auto" w:fill="auto"/>
          </w:tcPr>
          <w:p w:rsidR="0080539E" w:rsidRPr="0080539E" w:rsidRDefault="0080539E" w:rsidP="0080539E">
            <w:pPr>
              <w:shd w:val="clear" w:color="auto" w:fill="FFFFFF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highlight w:val="green"/>
              </w:rPr>
            </w:pPr>
            <w:r w:rsidRPr="0080539E">
              <w:rPr>
                <w:rFonts w:ascii="Times New Roman" w:eastAsia="Times New Roman" w:hAnsi="Times New Roman" w:cs="Times New Roman"/>
                <w:b/>
              </w:rPr>
              <w:t>Модуль «Профилактика и безопасность»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ind w:left="520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Дела, события, мероприятия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Сроки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80539E">
              <w:rPr>
                <w:rFonts w:ascii="Times New Roman" w:eastAsia="Calibri" w:hAnsi="Times New Roman" w:cs="Times New Roman"/>
              </w:rPr>
              <w:t>Ответственные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Региональный конкурс по профилактике детского дорожно- транспортного травматизма «Мы за дорожную безопасность»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Июнь - 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руководитель, 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Всероссийская неделя безопасности дорожного движения: интерактивная игра «Правила пешехода», игровая программа «Дорожная азбука»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Классный руководитель,  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Мероприятия месячника безопасности и гражданской защиты (по профилактике ДДТТ, пожарной безопасности, экстремизма, терроризма, разработка схемы «Дом- школа-дом», учебно- тренировочная эвакуация обучающихся из здания школы)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Советник директора  по ВР. </w:t>
            </w:r>
          </w:p>
          <w:p w:rsidR="0080539E" w:rsidRPr="0080539E" w:rsidRDefault="0080539E" w:rsidP="0080539E">
            <w:pPr>
              <w:spacing w:after="0" w:line="274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Классный руководитель 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Месячник по профилактике вредных привычек.</w:t>
            </w:r>
          </w:p>
          <w:p w:rsidR="0080539E" w:rsidRPr="0080539E" w:rsidRDefault="0080539E" w:rsidP="0080539E">
            <w:pPr>
              <w:spacing w:after="0" w:line="269" w:lineRule="exact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Месячник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69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Тематические классные часы и родительские собрания по безопасности жизнедеятельности: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- действия при обнаружении подозрительного предмета; 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- действия при вооружённом нападении, при совершении террористического акта;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- действия, если оказался заложником;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- оказание первой медицинской помощи.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В течение учебного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сопровождение обучающихся, оказавшихся в трудной жизненной ситуации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правовой грамотности «Имею право»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обеспечению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пространства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рейды семей, требующих особого внимания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мероприятия по предупреждению употребления несовершеннолетними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 веществ: беседы, просмотр роликов, круглые столы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Профилактические мероприятия по </w:t>
            </w: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формированию навыков здорового образа жизни, предупреждению асоциальных явлений в детско-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подростковой среде: беседы, просмотр роликов, круглые столы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летней оздоровительной кампании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</w:tc>
      </w:tr>
      <w:tr w:rsidR="0080539E" w:rsidRPr="0080539E" w:rsidTr="00624EF0">
        <w:tc>
          <w:tcPr>
            <w:tcW w:w="4679" w:type="dxa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службы (медиация)примирения</w:t>
            </w:r>
          </w:p>
        </w:tc>
        <w:tc>
          <w:tcPr>
            <w:tcW w:w="2278" w:type="dxa"/>
            <w:gridSpan w:val="3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33" w:type="dxa"/>
            <w:gridSpan w:val="2"/>
            <w:shd w:val="clear" w:color="auto" w:fill="auto"/>
          </w:tcPr>
          <w:p w:rsidR="0080539E" w:rsidRPr="0080539E" w:rsidRDefault="0080539E" w:rsidP="0080539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268"/>
        <w:gridCol w:w="3543"/>
      </w:tblGrid>
      <w:tr w:rsidR="0080539E" w:rsidRPr="0080539E" w:rsidTr="00624EF0">
        <w:trPr>
          <w:trHeight w:val="43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highlight w:val="green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партнёрство</w:t>
            </w: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встреч, бесед, экскурсий, совместных мероприятий, направленных на воспитание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</w:tc>
      </w:tr>
      <w:tr w:rsidR="0080539E" w:rsidRPr="0080539E" w:rsidTr="00624EF0">
        <w:trPr>
          <w:trHeight w:val="43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Профориентация</w:t>
            </w: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во всероссийских открытых онлайн-уроках «ПроеКТОриЯ», «Профминутка»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Советник директора по воспитанию</w:t>
            </w: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профориентационной декады: тематические классные часы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2024</w:t>
            </w:r>
          </w:p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по ранней профориентации школьников.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39E" w:rsidRPr="0080539E" w:rsidTr="00624EF0">
        <w:trPr>
          <w:trHeight w:val="43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Орлята России</w:t>
            </w: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программе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39E" w:rsidRPr="0080539E" w:rsidTr="00624EF0">
        <w:trPr>
          <w:trHeight w:val="43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Школьный театр</w:t>
            </w: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программе объединения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общешкольных мероприятиях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539E" w:rsidRPr="0080539E" w:rsidTr="00624EF0">
        <w:trPr>
          <w:trHeight w:val="430"/>
        </w:trPr>
        <w:tc>
          <w:tcPr>
            <w:tcW w:w="104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Школьный спортивный клуб</w:t>
            </w:r>
          </w:p>
        </w:tc>
      </w:tr>
      <w:tr w:rsidR="0080539E" w:rsidRPr="0080539E" w:rsidTr="00624EF0">
        <w:trPr>
          <w:trHeight w:val="43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мероприятиях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5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0539E">
              <w:rPr>
                <w:rFonts w:ascii="Times New Roman" w:eastAsia="Times New Roman" w:hAnsi="Times New Roman" w:cs="Times New Roman"/>
              </w:rPr>
              <w:t>Классный руководитель</w:t>
            </w:r>
          </w:p>
          <w:p w:rsidR="0080539E" w:rsidRPr="0080539E" w:rsidRDefault="0080539E" w:rsidP="00805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0539E" w:rsidRPr="0080539E" w:rsidRDefault="0080539E" w:rsidP="0080539E">
      <w:pPr>
        <w:rPr>
          <w:rFonts w:ascii="Times New Roman" w:eastAsia="Calibri" w:hAnsi="Times New Roman" w:cs="Times New Roman"/>
          <w:sz w:val="24"/>
          <w:szCs w:val="24"/>
        </w:rPr>
      </w:pP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53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</w:p>
    <w:p w:rsidR="0080539E" w:rsidRPr="0080539E" w:rsidRDefault="0080539E" w:rsidP="008053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bookmarkStart w:id="5" w:name="_GoBack"/>
      <w:bookmarkEnd w:id="5"/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80539E" w:rsidRPr="0080539E" w:rsidRDefault="0080539E" w:rsidP="0080539E">
      <w:pPr>
        <w:autoSpaceDE w:val="0"/>
        <w:autoSpaceDN w:val="0"/>
        <w:adjustRightInd w:val="0"/>
        <w:spacing w:after="0" w:line="240" w:lineRule="atLeast"/>
        <w:ind w:firstLine="720"/>
        <w:jc w:val="both"/>
        <w:textAlignment w:val="center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3E1193" w:rsidRDefault="0080539E"/>
    <w:sectPr w:rsidR="003E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OfficinaSansBoldITC">
    <w:altName w:val="Franklin Gothic Demi Cond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43A6"/>
    <w:multiLevelType w:val="hybridMultilevel"/>
    <w:tmpl w:val="F63C0F6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93A32"/>
    <w:multiLevelType w:val="hybridMultilevel"/>
    <w:tmpl w:val="8B663A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9D4661"/>
    <w:multiLevelType w:val="hybridMultilevel"/>
    <w:tmpl w:val="8A1AAB6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D7A02"/>
    <w:multiLevelType w:val="hybridMultilevel"/>
    <w:tmpl w:val="F556ADE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0E3898"/>
    <w:multiLevelType w:val="hybridMultilevel"/>
    <w:tmpl w:val="C78E233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C4A4D"/>
    <w:multiLevelType w:val="hybridMultilevel"/>
    <w:tmpl w:val="74B82E9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E1664F"/>
    <w:multiLevelType w:val="hybridMultilevel"/>
    <w:tmpl w:val="62D8613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24713"/>
    <w:multiLevelType w:val="hybridMultilevel"/>
    <w:tmpl w:val="DE6691F2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8D2ACE"/>
    <w:multiLevelType w:val="hybridMultilevel"/>
    <w:tmpl w:val="CBB0DDB0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4861AB"/>
    <w:multiLevelType w:val="hybridMultilevel"/>
    <w:tmpl w:val="4B1E1B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F375F4"/>
    <w:multiLevelType w:val="hybridMultilevel"/>
    <w:tmpl w:val="BAD0701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2938CC"/>
    <w:multiLevelType w:val="hybridMultilevel"/>
    <w:tmpl w:val="771009CE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376898"/>
    <w:multiLevelType w:val="hybridMultilevel"/>
    <w:tmpl w:val="BF28D5C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897B91"/>
    <w:multiLevelType w:val="hybridMultilevel"/>
    <w:tmpl w:val="912CDA2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381CF6"/>
    <w:multiLevelType w:val="hybridMultilevel"/>
    <w:tmpl w:val="79E0FA62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A3186"/>
    <w:multiLevelType w:val="hybridMultilevel"/>
    <w:tmpl w:val="554C9D7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710414"/>
    <w:multiLevelType w:val="hybridMultilevel"/>
    <w:tmpl w:val="585AE392"/>
    <w:lvl w:ilvl="0" w:tplc="9238DC7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4515A5"/>
    <w:multiLevelType w:val="hybridMultilevel"/>
    <w:tmpl w:val="0016AE80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7F7A0E"/>
    <w:multiLevelType w:val="hybridMultilevel"/>
    <w:tmpl w:val="ECA6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24306"/>
    <w:multiLevelType w:val="hybridMultilevel"/>
    <w:tmpl w:val="037867F8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DC4B6B"/>
    <w:multiLevelType w:val="hybridMultilevel"/>
    <w:tmpl w:val="FB5E0A06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0040"/>
    <w:multiLevelType w:val="hybridMultilevel"/>
    <w:tmpl w:val="AAC4A6DC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B5BC6"/>
    <w:multiLevelType w:val="hybridMultilevel"/>
    <w:tmpl w:val="26E2305E"/>
    <w:lvl w:ilvl="0" w:tplc="C18CA2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D3273A"/>
    <w:multiLevelType w:val="hybridMultilevel"/>
    <w:tmpl w:val="110C7E6A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C3A89"/>
    <w:multiLevelType w:val="hybridMultilevel"/>
    <w:tmpl w:val="94060D98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57C23"/>
    <w:multiLevelType w:val="hybridMultilevel"/>
    <w:tmpl w:val="1F486E64"/>
    <w:lvl w:ilvl="0" w:tplc="1138EEF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8E40EC"/>
    <w:multiLevelType w:val="multilevel"/>
    <w:tmpl w:val="D63A06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25"/>
  </w:num>
  <w:num w:numId="5">
    <w:abstractNumId w:val="1"/>
  </w:num>
  <w:num w:numId="6">
    <w:abstractNumId w:val="20"/>
  </w:num>
  <w:num w:numId="7">
    <w:abstractNumId w:val="23"/>
  </w:num>
  <w:num w:numId="8">
    <w:abstractNumId w:val="11"/>
  </w:num>
  <w:num w:numId="9">
    <w:abstractNumId w:val="5"/>
  </w:num>
  <w:num w:numId="10">
    <w:abstractNumId w:val="3"/>
  </w:num>
  <w:num w:numId="11">
    <w:abstractNumId w:val="7"/>
  </w:num>
  <w:num w:numId="12">
    <w:abstractNumId w:val="21"/>
  </w:num>
  <w:num w:numId="13">
    <w:abstractNumId w:val="4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3"/>
  </w:num>
  <w:num w:numId="19">
    <w:abstractNumId w:val="18"/>
  </w:num>
  <w:num w:numId="20">
    <w:abstractNumId w:val="0"/>
  </w:num>
  <w:num w:numId="21">
    <w:abstractNumId w:val="6"/>
  </w:num>
  <w:num w:numId="22">
    <w:abstractNumId w:val="22"/>
  </w:num>
  <w:num w:numId="23">
    <w:abstractNumId w:val="8"/>
  </w:num>
  <w:num w:numId="24">
    <w:abstractNumId w:val="19"/>
  </w:num>
  <w:num w:numId="25">
    <w:abstractNumId w:val="9"/>
  </w:num>
  <w:num w:numId="26">
    <w:abstractNumId w:val="14"/>
  </w:num>
  <w:num w:numId="27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FF0"/>
    <w:rsid w:val="00011FF0"/>
    <w:rsid w:val="00460668"/>
    <w:rsid w:val="007935AB"/>
    <w:rsid w:val="0080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39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0539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80539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0539E"/>
  </w:style>
  <w:style w:type="paragraph" w:styleId="a3">
    <w:name w:val="footer"/>
    <w:basedOn w:val="a"/>
    <w:link w:val="a4"/>
    <w:uiPriority w:val="99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053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link w:val="a6"/>
    <w:uiPriority w:val="1"/>
    <w:qFormat/>
    <w:rsid w:val="0080539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nhideWhenUsed/>
    <w:rsid w:val="008053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8">
    <w:name w:val="Текст выноски Знак"/>
    <w:basedOn w:val="a0"/>
    <w:link w:val="a7"/>
    <w:rsid w:val="0080539E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80539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5">
    <w:name w:val="Заголовок 5 Знак"/>
    <w:link w:val="Heading5"/>
    <w:uiPriority w:val="9"/>
    <w:qFormat/>
    <w:rsid w:val="0080539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table" w:styleId="a9">
    <w:name w:val="Table Grid"/>
    <w:basedOn w:val="a1"/>
    <w:uiPriority w:val="59"/>
    <w:rsid w:val="008053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link w:val="ab"/>
    <w:rsid w:val="0080539E"/>
    <w:pPr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c3">
    <w:name w:val="c3"/>
    <w:basedOn w:val="a0"/>
    <w:rsid w:val="0080539E"/>
  </w:style>
  <w:style w:type="character" w:customStyle="1" w:styleId="ab">
    <w:name w:val="Обычный (веб) Знак"/>
    <w:link w:val="aa"/>
    <w:rsid w:val="0080539E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Style5">
    <w:name w:val="Style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8053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x-none" w:eastAsia="x-none"/>
    </w:rPr>
  </w:style>
  <w:style w:type="paragraph" w:styleId="ae">
    <w:name w:val="header"/>
    <w:basedOn w:val="a"/>
    <w:link w:val="af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c4">
    <w:name w:val="c4"/>
    <w:basedOn w:val="a0"/>
    <w:rsid w:val="0080539E"/>
  </w:style>
  <w:style w:type="numbering" w:customStyle="1" w:styleId="110">
    <w:name w:val="Нет списка11"/>
    <w:next w:val="a2"/>
    <w:semiHidden/>
    <w:unhideWhenUsed/>
    <w:rsid w:val="0080539E"/>
  </w:style>
  <w:style w:type="character" w:styleId="af0">
    <w:name w:val="Strong"/>
    <w:uiPriority w:val="99"/>
    <w:qFormat/>
    <w:rsid w:val="0080539E"/>
    <w:rPr>
      <w:b/>
      <w:bCs/>
    </w:rPr>
  </w:style>
  <w:style w:type="paragraph" w:customStyle="1" w:styleId="Style16">
    <w:name w:val="Style1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29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80539E"/>
    <w:rPr>
      <w:rFonts w:ascii="Courier New" w:hAnsi="Courier New" w:cs="Courier New"/>
      <w:sz w:val="18"/>
      <w:szCs w:val="18"/>
    </w:rPr>
  </w:style>
  <w:style w:type="paragraph" w:customStyle="1" w:styleId="Style20">
    <w:name w:val="Style2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80539E"/>
    <w:rPr>
      <w:rFonts w:ascii="Georgia" w:hAnsi="Georgia" w:cs="Georgia"/>
      <w:spacing w:val="20"/>
      <w:sz w:val="12"/>
      <w:szCs w:val="12"/>
    </w:rPr>
  </w:style>
  <w:style w:type="paragraph" w:customStyle="1" w:styleId="af1">
    <w:name w:val="Знак"/>
    <w:basedOn w:val="a"/>
    <w:rsid w:val="008053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Emphasis"/>
    <w:uiPriority w:val="20"/>
    <w:qFormat/>
    <w:rsid w:val="0080539E"/>
    <w:rPr>
      <w:i/>
      <w:iCs/>
    </w:rPr>
  </w:style>
  <w:style w:type="paragraph" w:styleId="af3">
    <w:name w:val="Title"/>
    <w:basedOn w:val="a"/>
    <w:next w:val="a"/>
    <w:link w:val="af4"/>
    <w:qFormat/>
    <w:rsid w:val="0080539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4">
    <w:name w:val="Название Знак"/>
    <w:basedOn w:val="a0"/>
    <w:link w:val="af3"/>
    <w:rsid w:val="0080539E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Standard">
    <w:name w:val="Standard"/>
    <w:rsid w:val="0080539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Style14">
    <w:name w:val="Style1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80539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0539E"/>
    <w:pPr>
      <w:widowControl w:val="0"/>
      <w:autoSpaceDE w:val="0"/>
      <w:autoSpaceDN w:val="0"/>
      <w:adjustRightInd w:val="0"/>
      <w:spacing w:after="0" w:line="13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80539E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1">
    <w:name w:val="Font Style21"/>
    <w:uiPriority w:val="99"/>
    <w:rsid w:val="0080539E"/>
    <w:rPr>
      <w:rFonts w:ascii="Times New Roman" w:hAnsi="Times New Roman" w:cs="Times New Roman"/>
      <w:sz w:val="12"/>
      <w:szCs w:val="12"/>
    </w:rPr>
  </w:style>
  <w:style w:type="character" w:customStyle="1" w:styleId="FontStyle25">
    <w:name w:val="Font Style25"/>
    <w:uiPriority w:val="99"/>
    <w:rsid w:val="0080539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80539E"/>
    <w:rPr>
      <w:rFonts w:ascii="Times New Roman" w:hAnsi="Times New Roman" w:cs="Times New Roman"/>
      <w:b/>
      <w:bCs/>
      <w:smallCaps/>
      <w:sz w:val="32"/>
      <w:szCs w:val="32"/>
    </w:rPr>
  </w:style>
  <w:style w:type="paragraph" w:customStyle="1" w:styleId="Style11">
    <w:name w:val="Style1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50" w:lineRule="exact"/>
      <w:ind w:firstLine="1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6">
    <w:name w:val="Style56"/>
    <w:basedOn w:val="a"/>
    <w:uiPriority w:val="99"/>
    <w:rsid w:val="0080539E"/>
    <w:pPr>
      <w:widowControl w:val="0"/>
      <w:autoSpaceDE w:val="0"/>
      <w:autoSpaceDN w:val="0"/>
      <w:adjustRightInd w:val="0"/>
      <w:spacing w:after="0" w:line="322" w:lineRule="exact"/>
      <w:ind w:hanging="2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80539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5">
    <w:name w:val="Font Style65"/>
    <w:uiPriority w:val="99"/>
    <w:rsid w:val="0080539E"/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uiPriority w:val="99"/>
    <w:rsid w:val="0080539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9">
    <w:name w:val="Style4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80539E"/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80539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0539E"/>
  </w:style>
  <w:style w:type="character" w:customStyle="1" w:styleId="c1">
    <w:name w:val="c1"/>
    <w:basedOn w:val="a0"/>
    <w:rsid w:val="0080539E"/>
  </w:style>
  <w:style w:type="character" w:customStyle="1" w:styleId="st">
    <w:name w:val="st"/>
    <w:rsid w:val="0080539E"/>
  </w:style>
  <w:style w:type="paragraph" w:customStyle="1" w:styleId="ParaAttribute7">
    <w:name w:val="ParaAttribute7"/>
    <w:qFormat/>
    <w:rsid w:val="0080539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8053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0539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80539E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80539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customStyle="1" w:styleId="p4">
    <w:name w:val="p4"/>
    <w:basedOn w:val="a"/>
    <w:rsid w:val="0080539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7">
    <w:name w:val="footnote text"/>
    <w:basedOn w:val="a"/>
    <w:link w:val="af8"/>
    <w:semiHidden/>
    <w:rsid w:val="0080539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Текст сноски Знак"/>
    <w:basedOn w:val="a0"/>
    <w:link w:val="af7"/>
    <w:semiHidden/>
    <w:rsid w:val="0080539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9">
    <w:name w:val="footnote reference"/>
    <w:semiHidden/>
    <w:rsid w:val="0080539E"/>
    <w:rPr>
      <w:vertAlign w:val="superscript"/>
    </w:rPr>
  </w:style>
  <w:style w:type="character" w:customStyle="1" w:styleId="a6">
    <w:name w:val="Без интервала Знак"/>
    <w:link w:val="a5"/>
    <w:uiPriority w:val="1"/>
    <w:rsid w:val="0080539E"/>
    <w:rPr>
      <w:rFonts w:ascii="Calibri" w:eastAsia="Calibri" w:hAnsi="Calibri" w:cs="Times New Roman"/>
    </w:rPr>
  </w:style>
  <w:style w:type="character" w:customStyle="1" w:styleId="c20">
    <w:name w:val="c20"/>
    <w:basedOn w:val="a0"/>
    <w:rsid w:val="0080539E"/>
  </w:style>
  <w:style w:type="paragraph" w:styleId="afa">
    <w:name w:val="Body Text"/>
    <w:basedOn w:val="a"/>
    <w:link w:val="afb"/>
    <w:uiPriority w:val="1"/>
    <w:qFormat/>
    <w:rsid w:val="0080539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fb">
    <w:name w:val="Основной текст Знак"/>
    <w:basedOn w:val="a0"/>
    <w:link w:val="afa"/>
    <w:uiPriority w:val="1"/>
    <w:rsid w:val="0080539E"/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d">
    <w:name w:val="Абзац списка Знак"/>
    <w:link w:val="ac"/>
    <w:uiPriority w:val="34"/>
    <w:qFormat/>
    <w:locked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FontStyle26">
    <w:name w:val="Font Style26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styleId="afc">
    <w:name w:val="Hyperlink"/>
    <w:uiPriority w:val="99"/>
    <w:rsid w:val="0080539E"/>
    <w:rPr>
      <w:color w:val="0066CC"/>
      <w:u w:val="single"/>
    </w:rPr>
  </w:style>
  <w:style w:type="paragraph" w:customStyle="1" w:styleId="pc">
    <w:name w:val="pc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8053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harAttribute501">
    <w:name w:val="CharAttribute501"/>
    <w:uiPriority w:val="99"/>
    <w:qFormat/>
    <w:rsid w:val="0080539E"/>
    <w:rPr>
      <w:rFonts w:ascii="Times New Roman" w:eastAsia="Times New Roman"/>
      <w:i/>
      <w:sz w:val="28"/>
      <w:u w:val="single"/>
    </w:rPr>
  </w:style>
  <w:style w:type="character" w:customStyle="1" w:styleId="normaltextrun">
    <w:name w:val="normaltextrun"/>
    <w:rsid w:val="0080539E"/>
  </w:style>
  <w:style w:type="character" w:customStyle="1" w:styleId="eop">
    <w:name w:val="eop"/>
    <w:rsid w:val="0080539E"/>
  </w:style>
  <w:style w:type="character" w:customStyle="1" w:styleId="spellingerror">
    <w:name w:val="spellingerror"/>
    <w:rsid w:val="0080539E"/>
  </w:style>
  <w:style w:type="paragraph" w:customStyle="1" w:styleId="paragraph">
    <w:name w:val="paragraph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rsid w:val="0080539E"/>
  </w:style>
  <w:style w:type="numbering" w:customStyle="1" w:styleId="2">
    <w:name w:val="Нет списка2"/>
    <w:next w:val="a2"/>
    <w:uiPriority w:val="99"/>
    <w:semiHidden/>
    <w:unhideWhenUsed/>
    <w:rsid w:val="0080539E"/>
  </w:style>
  <w:style w:type="table" w:customStyle="1" w:styleId="13">
    <w:name w:val="Сетка таблицы1"/>
    <w:basedOn w:val="a1"/>
    <w:next w:val="a9"/>
    <w:uiPriority w:val="59"/>
    <w:rsid w:val="008053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_"/>
    <w:link w:val="20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d"/>
    <w:rsid w:val="0080539E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/>
      <w:sz w:val="23"/>
      <w:szCs w:val="23"/>
    </w:rPr>
  </w:style>
  <w:style w:type="character" w:customStyle="1" w:styleId="6">
    <w:name w:val="Основной текст (6)_"/>
    <w:link w:val="60"/>
    <w:locked/>
    <w:rsid w:val="0080539E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0539E"/>
    <w:pPr>
      <w:shd w:val="clear" w:color="auto" w:fill="FFFFFF"/>
      <w:spacing w:after="0" w:line="245" w:lineRule="exact"/>
      <w:jc w:val="right"/>
    </w:pPr>
    <w:rPr>
      <w:rFonts w:ascii="Times New Roman" w:eastAsia="Times New Roman" w:hAnsi="Times New Roman"/>
      <w:sz w:val="19"/>
      <w:szCs w:val="19"/>
    </w:rPr>
  </w:style>
  <w:style w:type="character" w:customStyle="1" w:styleId="611">
    <w:name w:val="Основной текст (6) + 11"/>
    <w:aliases w:val="5 pt"/>
    <w:rsid w:val="008053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9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33">
    <w:name w:val="Основной текст (3) + Курсив"/>
    <w:rsid w:val="0080539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0">
    <w:name w:val="Основной текст (5)_"/>
    <w:link w:val="51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80539E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 + Не полужирный"/>
    <w:aliases w:val="Не курсив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e">
    <w:name w:val="Основной текст + Полужирный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locked/>
    <w:rsid w:val="0080539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0539E"/>
    <w:pPr>
      <w:shd w:val="clear" w:color="auto" w:fill="FFFFFF"/>
      <w:spacing w:before="240" w:after="0" w:line="326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8">
    <w:name w:val="Основной текст (8)_"/>
    <w:link w:val="8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539E"/>
    <w:pPr>
      <w:shd w:val="clear" w:color="auto" w:fill="FFFFFF"/>
      <w:spacing w:after="0" w:line="0" w:lineRule="atLeast"/>
    </w:pPr>
    <w:rPr>
      <w:rFonts w:cs="Calibri"/>
      <w:sz w:val="19"/>
      <w:szCs w:val="19"/>
    </w:rPr>
  </w:style>
  <w:style w:type="character" w:customStyle="1" w:styleId="9">
    <w:name w:val="Основной текст (9)_"/>
    <w:link w:val="9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0539E"/>
    <w:pPr>
      <w:shd w:val="clear" w:color="auto" w:fill="FFFFFF"/>
      <w:spacing w:after="0" w:line="245" w:lineRule="exact"/>
      <w:jc w:val="both"/>
    </w:pPr>
    <w:rPr>
      <w:rFonts w:cs="Calibri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539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0539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9E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80539E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0539E"/>
  </w:style>
  <w:style w:type="paragraph" w:styleId="a3">
    <w:name w:val="footer"/>
    <w:basedOn w:val="a"/>
    <w:link w:val="a4"/>
    <w:uiPriority w:val="99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80539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 Spacing"/>
    <w:link w:val="a6"/>
    <w:uiPriority w:val="1"/>
    <w:qFormat/>
    <w:rsid w:val="0080539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nhideWhenUsed/>
    <w:rsid w:val="008053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8">
    <w:name w:val="Текст выноски Знак"/>
    <w:basedOn w:val="a0"/>
    <w:link w:val="a7"/>
    <w:rsid w:val="0080539E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customStyle="1" w:styleId="Heading5">
    <w:name w:val="Heading 5"/>
    <w:basedOn w:val="a"/>
    <w:next w:val="a"/>
    <w:link w:val="5"/>
    <w:uiPriority w:val="9"/>
    <w:unhideWhenUsed/>
    <w:qFormat/>
    <w:rsid w:val="0080539E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5">
    <w:name w:val="Заголовок 5 Знак"/>
    <w:link w:val="Heading5"/>
    <w:uiPriority w:val="9"/>
    <w:qFormat/>
    <w:rsid w:val="0080539E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table" w:styleId="a9">
    <w:name w:val="Table Grid"/>
    <w:basedOn w:val="a1"/>
    <w:uiPriority w:val="59"/>
    <w:rsid w:val="008053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rmal (Web)"/>
    <w:basedOn w:val="a"/>
    <w:link w:val="ab"/>
    <w:rsid w:val="0080539E"/>
    <w:pPr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c3">
    <w:name w:val="c3"/>
    <w:basedOn w:val="a0"/>
    <w:rsid w:val="0080539E"/>
  </w:style>
  <w:style w:type="character" w:customStyle="1" w:styleId="ab">
    <w:name w:val="Обычный (веб) Знак"/>
    <w:link w:val="aa"/>
    <w:rsid w:val="0080539E"/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customStyle="1" w:styleId="Style5">
    <w:name w:val="Style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link w:val="ad"/>
    <w:uiPriority w:val="34"/>
    <w:qFormat/>
    <w:rsid w:val="008053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x-none" w:eastAsia="x-none"/>
    </w:rPr>
  </w:style>
  <w:style w:type="paragraph" w:styleId="ae">
    <w:name w:val="header"/>
    <w:basedOn w:val="a"/>
    <w:link w:val="af"/>
    <w:unhideWhenUsed/>
    <w:rsid w:val="008053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c4">
    <w:name w:val="c4"/>
    <w:basedOn w:val="a0"/>
    <w:rsid w:val="0080539E"/>
  </w:style>
  <w:style w:type="numbering" w:customStyle="1" w:styleId="110">
    <w:name w:val="Нет списка11"/>
    <w:next w:val="a2"/>
    <w:semiHidden/>
    <w:unhideWhenUsed/>
    <w:rsid w:val="0080539E"/>
  </w:style>
  <w:style w:type="character" w:styleId="af0">
    <w:name w:val="Strong"/>
    <w:uiPriority w:val="99"/>
    <w:qFormat/>
    <w:rsid w:val="0080539E"/>
    <w:rPr>
      <w:b/>
      <w:bCs/>
    </w:rPr>
  </w:style>
  <w:style w:type="paragraph" w:customStyle="1" w:styleId="Style16">
    <w:name w:val="Style1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29" w:lineRule="exact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68">
    <w:name w:val="Font Style68"/>
    <w:uiPriority w:val="99"/>
    <w:rsid w:val="0080539E"/>
    <w:rPr>
      <w:rFonts w:ascii="Courier New" w:hAnsi="Courier New" w:cs="Courier New"/>
      <w:sz w:val="18"/>
      <w:szCs w:val="18"/>
    </w:rPr>
  </w:style>
  <w:style w:type="paragraph" w:customStyle="1" w:styleId="Style20">
    <w:name w:val="Style2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character" w:customStyle="1" w:styleId="FontStyle83">
    <w:name w:val="Font Style83"/>
    <w:uiPriority w:val="99"/>
    <w:rsid w:val="0080539E"/>
    <w:rPr>
      <w:rFonts w:ascii="Georgia" w:hAnsi="Georgia" w:cs="Georgia"/>
      <w:spacing w:val="20"/>
      <w:sz w:val="12"/>
      <w:szCs w:val="12"/>
    </w:rPr>
  </w:style>
  <w:style w:type="paragraph" w:customStyle="1" w:styleId="af1">
    <w:name w:val="Знак"/>
    <w:basedOn w:val="a"/>
    <w:rsid w:val="008053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Emphasis"/>
    <w:uiPriority w:val="20"/>
    <w:qFormat/>
    <w:rsid w:val="0080539E"/>
    <w:rPr>
      <w:i/>
      <w:iCs/>
    </w:rPr>
  </w:style>
  <w:style w:type="paragraph" w:styleId="af3">
    <w:name w:val="Title"/>
    <w:basedOn w:val="a"/>
    <w:next w:val="a"/>
    <w:link w:val="af4"/>
    <w:qFormat/>
    <w:rsid w:val="0080539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4">
    <w:name w:val="Название Знак"/>
    <w:basedOn w:val="a0"/>
    <w:link w:val="af3"/>
    <w:rsid w:val="0080539E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Standard">
    <w:name w:val="Standard"/>
    <w:rsid w:val="0080539E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Style14">
    <w:name w:val="Style14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80539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80539E"/>
    <w:pPr>
      <w:widowControl w:val="0"/>
      <w:autoSpaceDE w:val="0"/>
      <w:autoSpaceDN w:val="0"/>
      <w:adjustRightInd w:val="0"/>
      <w:spacing w:after="0" w:line="138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0539E"/>
    <w:pPr>
      <w:widowControl w:val="0"/>
      <w:autoSpaceDE w:val="0"/>
      <w:autoSpaceDN w:val="0"/>
      <w:adjustRightInd w:val="0"/>
      <w:spacing w:after="0" w:line="55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4">
    <w:name w:val="Font Style24"/>
    <w:uiPriority w:val="99"/>
    <w:rsid w:val="0080539E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80539E"/>
    <w:rPr>
      <w:rFonts w:ascii="Times New Roman" w:hAnsi="Times New Roman" w:cs="Times New Roman"/>
      <w:b/>
      <w:bCs/>
      <w:smallCaps/>
      <w:sz w:val="28"/>
      <w:szCs w:val="28"/>
    </w:rPr>
  </w:style>
  <w:style w:type="character" w:customStyle="1" w:styleId="FontStyle21">
    <w:name w:val="Font Style21"/>
    <w:uiPriority w:val="99"/>
    <w:rsid w:val="0080539E"/>
    <w:rPr>
      <w:rFonts w:ascii="Times New Roman" w:hAnsi="Times New Roman" w:cs="Times New Roman"/>
      <w:sz w:val="12"/>
      <w:szCs w:val="12"/>
    </w:rPr>
  </w:style>
  <w:style w:type="character" w:customStyle="1" w:styleId="FontStyle25">
    <w:name w:val="Font Style25"/>
    <w:uiPriority w:val="99"/>
    <w:rsid w:val="0080539E"/>
    <w:rPr>
      <w:rFonts w:ascii="Times New Roman" w:hAnsi="Times New Roman" w:cs="Times New Roman"/>
      <w:i/>
      <w:iCs/>
      <w:sz w:val="22"/>
      <w:szCs w:val="22"/>
    </w:rPr>
  </w:style>
  <w:style w:type="paragraph" w:customStyle="1" w:styleId="Style2">
    <w:name w:val="Style2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80539E"/>
    <w:rPr>
      <w:rFonts w:ascii="Times New Roman" w:hAnsi="Times New Roman" w:cs="Times New Roman"/>
      <w:b/>
      <w:bCs/>
      <w:smallCaps/>
      <w:sz w:val="32"/>
      <w:szCs w:val="32"/>
    </w:rPr>
  </w:style>
  <w:style w:type="paragraph" w:customStyle="1" w:styleId="Style11">
    <w:name w:val="Style11"/>
    <w:basedOn w:val="a"/>
    <w:uiPriority w:val="99"/>
    <w:rsid w:val="0080539E"/>
    <w:pPr>
      <w:widowControl w:val="0"/>
      <w:autoSpaceDE w:val="0"/>
      <w:autoSpaceDN w:val="0"/>
      <w:adjustRightInd w:val="0"/>
      <w:spacing w:after="0" w:line="250" w:lineRule="exact"/>
      <w:ind w:firstLine="1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80539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6">
    <w:name w:val="Style56"/>
    <w:basedOn w:val="a"/>
    <w:uiPriority w:val="99"/>
    <w:rsid w:val="0080539E"/>
    <w:pPr>
      <w:widowControl w:val="0"/>
      <w:autoSpaceDE w:val="0"/>
      <w:autoSpaceDN w:val="0"/>
      <w:adjustRightInd w:val="0"/>
      <w:spacing w:after="0" w:line="322" w:lineRule="exact"/>
      <w:ind w:hanging="21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uiPriority w:val="99"/>
    <w:rsid w:val="0080539E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65">
    <w:name w:val="Font Style65"/>
    <w:uiPriority w:val="99"/>
    <w:rsid w:val="0080539E"/>
    <w:rPr>
      <w:rFonts w:ascii="Times New Roman" w:hAnsi="Times New Roman" w:cs="Times New Roman"/>
      <w:sz w:val="24"/>
      <w:szCs w:val="24"/>
    </w:rPr>
  </w:style>
  <w:style w:type="character" w:customStyle="1" w:styleId="FontStyle66">
    <w:name w:val="Font Style66"/>
    <w:uiPriority w:val="99"/>
    <w:rsid w:val="0080539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49">
    <w:name w:val="Style49"/>
    <w:basedOn w:val="a"/>
    <w:uiPriority w:val="99"/>
    <w:rsid w:val="00805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uiPriority w:val="99"/>
    <w:rsid w:val="0080539E"/>
    <w:rPr>
      <w:rFonts w:ascii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80539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0539E"/>
  </w:style>
  <w:style w:type="character" w:customStyle="1" w:styleId="c1">
    <w:name w:val="c1"/>
    <w:basedOn w:val="a0"/>
    <w:rsid w:val="0080539E"/>
  </w:style>
  <w:style w:type="character" w:customStyle="1" w:styleId="st">
    <w:name w:val="st"/>
    <w:rsid w:val="0080539E"/>
  </w:style>
  <w:style w:type="paragraph" w:customStyle="1" w:styleId="ParaAttribute7">
    <w:name w:val="ParaAttribute7"/>
    <w:qFormat/>
    <w:rsid w:val="0080539E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80539E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80539E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80539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f5">
    <w:name w:val="Subtitle"/>
    <w:basedOn w:val="a"/>
    <w:next w:val="a"/>
    <w:link w:val="af6"/>
    <w:uiPriority w:val="11"/>
    <w:qFormat/>
    <w:rsid w:val="0080539E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80539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customStyle="1" w:styleId="p4">
    <w:name w:val="p4"/>
    <w:basedOn w:val="a"/>
    <w:rsid w:val="0080539E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7">
    <w:name w:val="footnote text"/>
    <w:basedOn w:val="a"/>
    <w:link w:val="af8"/>
    <w:semiHidden/>
    <w:rsid w:val="0080539E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8">
    <w:name w:val="Текст сноски Знак"/>
    <w:basedOn w:val="a0"/>
    <w:link w:val="af7"/>
    <w:semiHidden/>
    <w:rsid w:val="0080539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9">
    <w:name w:val="footnote reference"/>
    <w:semiHidden/>
    <w:rsid w:val="0080539E"/>
    <w:rPr>
      <w:vertAlign w:val="superscript"/>
    </w:rPr>
  </w:style>
  <w:style w:type="character" w:customStyle="1" w:styleId="a6">
    <w:name w:val="Без интервала Знак"/>
    <w:link w:val="a5"/>
    <w:uiPriority w:val="1"/>
    <w:rsid w:val="0080539E"/>
    <w:rPr>
      <w:rFonts w:ascii="Calibri" w:eastAsia="Calibri" w:hAnsi="Calibri" w:cs="Times New Roman"/>
    </w:rPr>
  </w:style>
  <w:style w:type="character" w:customStyle="1" w:styleId="c20">
    <w:name w:val="c20"/>
    <w:basedOn w:val="a0"/>
    <w:rsid w:val="0080539E"/>
  </w:style>
  <w:style w:type="paragraph" w:styleId="afa">
    <w:name w:val="Body Text"/>
    <w:basedOn w:val="a"/>
    <w:link w:val="afb"/>
    <w:uiPriority w:val="1"/>
    <w:qFormat/>
    <w:rsid w:val="0080539E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fb">
    <w:name w:val="Основной текст Знак"/>
    <w:basedOn w:val="a0"/>
    <w:link w:val="afa"/>
    <w:uiPriority w:val="1"/>
    <w:rsid w:val="0080539E"/>
    <w:rPr>
      <w:rFonts w:ascii="Times New Roman" w:eastAsia="Times New Roman" w:hAnsi="Times New Roman" w:cs="Times New Roman"/>
      <w:sz w:val="28"/>
      <w:szCs w:val="28"/>
      <w:lang w:val="x-none"/>
    </w:rPr>
  </w:style>
  <w:style w:type="character" w:customStyle="1" w:styleId="ad">
    <w:name w:val="Абзац списка Знак"/>
    <w:link w:val="ac"/>
    <w:uiPriority w:val="34"/>
    <w:qFormat/>
    <w:locked/>
    <w:rsid w:val="0080539E"/>
    <w:rPr>
      <w:rFonts w:ascii="Times New Roman" w:eastAsia="Times New Roman" w:hAnsi="Times New Roman" w:cs="Times New Roman"/>
      <w:lang w:val="x-none" w:eastAsia="x-none"/>
    </w:rPr>
  </w:style>
  <w:style w:type="character" w:customStyle="1" w:styleId="FontStyle26">
    <w:name w:val="Font Style26"/>
    <w:uiPriority w:val="99"/>
    <w:rsid w:val="0080539E"/>
    <w:rPr>
      <w:rFonts w:ascii="Times New Roman" w:hAnsi="Times New Roman" w:cs="Times New Roman"/>
      <w:sz w:val="22"/>
      <w:szCs w:val="22"/>
    </w:rPr>
  </w:style>
  <w:style w:type="character" w:styleId="afc">
    <w:name w:val="Hyperlink"/>
    <w:uiPriority w:val="99"/>
    <w:rsid w:val="0080539E"/>
    <w:rPr>
      <w:color w:val="0066CC"/>
      <w:u w:val="single"/>
    </w:rPr>
  </w:style>
  <w:style w:type="paragraph" w:customStyle="1" w:styleId="pc">
    <w:name w:val="pc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">
    <w:name w:val="pl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8053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harAttribute501">
    <w:name w:val="CharAttribute501"/>
    <w:uiPriority w:val="99"/>
    <w:qFormat/>
    <w:rsid w:val="0080539E"/>
    <w:rPr>
      <w:rFonts w:ascii="Times New Roman" w:eastAsia="Times New Roman"/>
      <w:i/>
      <w:sz w:val="28"/>
      <w:u w:val="single"/>
    </w:rPr>
  </w:style>
  <w:style w:type="character" w:customStyle="1" w:styleId="normaltextrun">
    <w:name w:val="normaltextrun"/>
    <w:rsid w:val="0080539E"/>
  </w:style>
  <w:style w:type="character" w:customStyle="1" w:styleId="eop">
    <w:name w:val="eop"/>
    <w:rsid w:val="0080539E"/>
  </w:style>
  <w:style w:type="character" w:customStyle="1" w:styleId="spellingerror">
    <w:name w:val="spellingerror"/>
    <w:rsid w:val="0080539E"/>
  </w:style>
  <w:style w:type="paragraph" w:customStyle="1" w:styleId="paragraph">
    <w:name w:val="paragraph"/>
    <w:basedOn w:val="a"/>
    <w:rsid w:val="00805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ualspellingandgrammarerror">
    <w:name w:val="contextualspellingandgrammarerror"/>
    <w:rsid w:val="0080539E"/>
  </w:style>
  <w:style w:type="numbering" w:customStyle="1" w:styleId="2">
    <w:name w:val="Нет списка2"/>
    <w:next w:val="a2"/>
    <w:uiPriority w:val="99"/>
    <w:semiHidden/>
    <w:unhideWhenUsed/>
    <w:rsid w:val="0080539E"/>
  </w:style>
  <w:style w:type="table" w:customStyle="1" w:styleId="13">
    <w:name w:val="Сетка таблицы1"/>
    <w:basedOn w:val="a1"/>
    <w:next w:val="a9"/>
    <w:uiPriority w:val="59"/>
    <w:rsid w:val="0080539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Основной текст_"/>
    <w:link w:val="20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d"/>
    <w:rsid w:val="0080539E"/>
    <w:pPr>
      <w:shd w:val="clear" w:color="auto" w:fill="FFFFFF"/>
      <w:spacing w:after="0" w:line="0" w:lineRule="atLeast"/>
      <w:ind w:hanging="260"/>
    </w:pPr>
    <w:rPr>
      <w:rFonts w:ascii="Times New Roman" w:eastAsia="Times New Roman" w:hAnsi="Times New Roman"/>
      <w:sz w:val="23"/>
      <w:szCs w:val="23"/>
    </w:rPr>
  </w:style>
  <w:style w:type="character" w:customStyle="1" w:styleId="6">
    <w:name w:val="Основной текст (6)_"/>
    <w:link w:val="60"/>
    <w:locked/>
    <w:rsid w:val="0080539E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0539E"/>
    <w:pPr>
      <w:shd w:val="clear" w:color="auto" w:fill="FFFFFF"/>
      <w:spacing w:after="0" w:line="245" w:lineRule="exact"/>
      <w:jc w:val="right"/>
    </w:pPr>
    <w:rPr>
      <w:rFonts w:ascii="Times New Roman" w:eastAsia="Times New Roman" w:hAnsi="Times New Roman"/>
      <w:sz w:val="19"/>
      <w:szCs w:val="19"/>
    </w:rPr>
  </w:style>
  <w:style w:type="character" w:customStyle="1" w:styleId="611">
    <w:name w:val="Основной текст (6) + 11"/>
    <w:aliases w:val="5 pt"/>
    <w:rsid w:val="0080539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0539E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33">
    <w:name w:val="Основной текст (3) + Курсив"/>
    <w:rsid w:val="0080539E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0">
    <w:name w:val="Основной текст (5)_"/>
    <w:link w:val="51"/>
    <w:locked/>
    <w:rsid w:val="0080539E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80539E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52">
    <w:name w:val="Основной текст (5) + Не полужирный"/>
    <w:aliases w:val="Не курсив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afe">
    <w:name w:val="Основной текст + Полужирный"/>
    <w:rsid w:val="0080539E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link w:val="70"/>
    <w:locked/>
    <w:rsid w:val="0080539E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0539E"/>
    <w:pPr>
      <w:shd w:val="clear" w:color="auto" w:fill="FFFFFF"/>
      <w:spacing w:before="240" w:after="0" w:line="326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8">
    <w:name w:val="Основной текст (8)_"/>
    <w:link w:val="8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80539E"/>
    <w:pPr>
      <w:shd w:val="clear" w:color="auto" w:fill="FFFFFF"/>
      <w:spacing w:after="0" w:line="0" w:lineRule="atLeast"/>
    </w:pPr>
    <w:rPr>
      <w:rFonts w:cs="Calibri"/>
      <w:sz w:val="19"/>
      <w:szCs w:val="19"/>
    </w:rPr>
  </w:style>
  <w:style w:type="character" w:customStyle="1" w:styleId="9">
    <w:name w:val="Основной текст (9)_"/>
    <w:link w:val="90"/>
    <w:locked/>
    <w:rsid w:val="0080539E"/>
    <w:rPr>
      <w:rFonts w:cs="Calibri"/>
      <w:sz w:val="19"/>
      <w:szCs w:val="19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80539E"/>
    <w:pPr>
      <w:shd w:val="clear" w:color="auto" w:fill="FFFFFF"/>
      <w:spacing w:after="0" w:line="245" w:lineRule="exact"/>
      <w:jc w:val="both"/>
    </w:pPr>
    <w:rPr>
      <w:rFonts w:cs="Calibr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11326</Words>
  <Characters>64563</Characters>
  <Application>Microsoft Office Word</Application>
  <DocSecurity>0</DocSecurity>
  <Lines>538</Lines>
  <Paragraphs>151</Paragraphs>
  <ScaleCrop>false</ScaleCrop>
  <Company/>
  <LinksUpToDate>false</LinksUpToDate>
  <CharactersWithSpaces>75738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2024-11-10T17:38:00Z</dcterms:created>
  <dcterms:modified xsi:type="dcterms:W3CDTF">2024-11-10T17:39:00Z</dcterms:modified>
</cp:coreProperties>
</file>