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36" w:type="dxa"/>
        <w:tblInd w:w="-1128" w:type="dxa"/>
        <w:tblLayout w:type="fixed"/>
        <w:tblLook w:val="0000" w:firstRow="0" w:lastRow="0" w:firstColumn="0" w:lastColumn="0" w:noHBand="0" w:noVBand="0"/>
      </w:tblPr>
      <w:tblGrid>
        <w:gridCol w:w="5368"/>
        <w:gridCol w:w="5368"/>
      </w:tblGrid>
      <w:tr w:rsidR="003D769C" w:rsidTr="00041D84">
        <w:trPr>
          <w:trHeight w:val="3828"/>
        </w:trPr>
        <w:tc>
          <w:tcPr>
            <w:tcW w:w="5368" w:type="dxa"/>
          </w:tcPr>
          <w:p w:rsidR="003D769C" w:rsidRPr="003D769C" w:rsidRDefault="003A75B5" w:rsidP="003D76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45pt" fillcolor="window">
                  <v:imagedata r:id="rId4" o:title="" chromakey="white"/>
                </v:shape>
              </w:pict>
            </w:r>
          </w:p>
          <w:p w:rsidR="003D769C" w:rsidRPr="003D769C" w:rsidRDefault="003D769C" w:rsidP="003D76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14"/>
                <w:szCs w:val="14"/>
              </w:rPr>
            </w:pPr>
            <w:r w:rsidRPr="003D769C">
              <w:rPr>
                <w:rFonts w:ascii="Times New Roman" w:hAnsi="Times New Roman" w:cs="Times New Roman"/>
                <w:b/>
                <w:bCs/>
                <w:snapToGrid w:val="0"/>
                <w:sz w:val="14"/>
                <w:szCs w:val="14"/>
              </w:rPr>
              <w:t>ФЕДЕРАЛЬНАЯ СЛУЖБА ПО НАДЗОРУ В СФЕРЕ ЗАЩИТЫ ПРАВ</w:t>
            </w:r>
          </w:p>
          <w:p w:rsidR="003D769C" w:rsidRPr="003D769C" w:rsidRDefault="003D769C" w:rsidP="003D76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14"/>
                <w:szCs w:val="14"/>
              </w:rPr>
            </w:pPr>
            <w:r w:rsidRPr="003D769C">
              <w:rPr>
                <w:rFonts w:ascii="Times New Roman" w:hAnsi="Times New Roman" w:cs="Times New Roman"/>
                <w:b/>
                <w:bCs/>
                <w:snapToGrid w:val="0"/>
                <w:sz w:val="14"/>
                <w:szCs w:val="14"/>
              </w:rPr>
              <w:t>ПОТРЕБИТЕЛЕЙ И БЛАГОПОЛУЧИЯ ЧЕЛОВЕКА</w:t>
            </w:r>
          </w:p>
          <w:p w:rsidR="003D769C" w:rsidRPr="003D769C" w:rsidRDefault="003D769C" w:rsidP="003D76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napToGrid w:val="0"/>
                <w:sz w:val="12"/>
                <w:szCs w:val="12"/>
              </w:rPr>
            </w:pPr>
            <w:r w:rsidRPr="003D769C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(РОСПОТРЕБНАДЗОР)</w:t>
            </w:r>
          </w:p>
          <w:p w:rsidR="003D769C" w:rsidRPr="003D769C" w:rsidRDefault="003D769C" w:rsidP="003D7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mallCaps/>
                <w:snapToGrid w:val="0"/>
                <w:sz w:val="18"/>
                <w:szCs w:val="18"/>
              </w:rPr>
            </w:pPr>
            <w:r w:rsidRPr="003D769C">
              <w:rPr>
                <w:rFonts w:ascii="Times New Roman" w:hAnsi="Times New Roman" w:cs="Times New Roman"/>
                <w:bCs/>
                <w:smallCaps/>
                <w:snapToGrid w:val="0"/>
                <w:sz w:val="18"/>
                <w:szCs w:val="18"/>
              </w:rPr>
              <w:t>Территориальный отдел Управления</w:t>
            </w:r>
          </w:p>
          <w:p w:rsidR="003D769C" w:rsidRPr="003D769C" w:rsidRDefault="003D769C" w:rsidP="003D7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mallCaps/>
                <w:snapToGrid w:val="0"/>
                <w:sz w:val="18"/>
                <w:szCs w:val="18"/>
              </w:rPr>
            </w:pPr>
            <w:r w:rsidRPr="003D769C">
              <w:rPr>
                <w:rFonts w:ascii="Times New Roman" w:hAnsi="Times New Roman" w:cs="Times New Roman"/>
                <w:bCs/>
                <w:smallCaps/>
                <w:snapToGrid w:val="0"/>
                <w:sz w:val="18"/>
                <w:szCs w:val="18"/>
              </w:rPr>
              <w:t>Федеральной службы</w:t>
            </w:r>
          </w:p>
          <w:p w:rsidR="003D769C" w:rsidRPr="003D769C" w:rsidRDefault="003D769C" w:rsidP="003D7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mallCaps/>
                <w:snapToGrid w:val="0"/>
                <w:sz w:val="18"/>
                <w:szCs w:val="18"/>
              </w:rPr>
            </w:pPr>
            <w:r w:rsidRPr="003D769C">
              <w:rPr>
                <w:rFonts w:ascii="Times New Roman" w:hAnsi="Times New Roman" w:cs="Times New Roman"/>
                <w:bCs/>
                <w:smallCaps/>
                <w:snapToGrid w:val="0"/>
                <w:sz w:val="18"/>
                <w:szCs w:val="18"/>
              </w:rPr>
              <w:t>по надзору в сфере защиты прав</w:t>
            </w:r>
          </w:p>
          <w:p w:rsidR="003D769C" w:rsidRPr="003D769C" w:rsidRDefault="003D769C" w:rsidP="003D7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mallCaps/>
                <w:snapToGrid w:val="0"/>
                <w:sz w:val="18"/>
                <w:szCs w:val="18"/>
              </w:rPr>
            </w:pPr>
            <w:r w:rsidRPr="003D769C">
              <w:rPr>
                <w:rFonts w:ascii="Times New Roman" w:hAnsi="Times New Roman" w:cs="Times New Roman"/>
                <w:bCs/>
                <w:smallCaps/>
                <w:snapToGrid w:val="0"/>
                <w:sz w:val="18"/>
                <w:szCs w:val="18"/>
              </w:rPr>
              <w:t>потребителей и благополучия человека</w:t>
            </w:r>
          </w:p>
          <w:p w:rsidR="003D769C" w:rsidRPr="003D769C" w:rsidRDefault="003D769C" w:rsidP="003D7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aps/>
                <w:snapToGrid w:val="0"/>
                <w:sz w:val="18"/>
                <w:szCs w:val="18"/>
              </w:rPr>
            </w:pPr>
            <w:r w:rsidRPr="003D769C">
              <w:rPr>
                <w:rFonts w:ascii="Times New Roman" w:hAnsi="Times New Roman" w:cs="Times New Roman"/>
                <w:bCs/>
                <w:smallCaps/>
                <w:snapToGrid w:val="0"/>
                <w:sz w:val="18"/>
                <w:szCs w:val="18"/>
              </w:rPr>
              <w:t>по Ростовской области в Миллеровском, Чертковском и Тарасовском районах</w:t>
            </w:r>
          </w:p>
          <w:p w:rsidR="003D769C" w:rsidRPr="003D769C" w:rsidRDefault="003D769C" w:rsidP="003D769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proofErr w:type="gramStart"/>
            <w:r w:rsidRPr="003D769C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346130,Ростовская</w:t>
            </w:r>
            <w:proofErr w:type="gramEnd"/>
            <w:r w:rsidRPr="003D769C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 xml:space="preserve"> область, г. Миллерово, ул. Тельмана,3</w:t>
            </w:r>
          </w:p>
          <w:p w:rsidR="003D769C" w:rsidRPr="003D769C" w:rsidRDefault="003D769C" w:rsidP="003D76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16"/>
                <w:szCs w:val="16"/>
              </w:rPr>
            </w:pPr>
            <w:r w:rsidRPr="003D769C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Тел/факс (8-215)2-03-72</w:t>
            </w:r>
          </w:p>
          <w:p w:rsidR="003D769C" w:rsidRPr="003D769C" w:rsidRDefault="003D769C" w:rsidP="003D7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769C">
              <w:rPr>
                <w:rFonts w:ascii="Times New Roman" w:hAnsi="Times New Roman" w:cs="Times New Roman"/>
                <w:snapToGrid w:val="0"/>
                <w:sz w:val="18"/>
                <w:szCs w:val="18"/>
                <w:lang w:val="en-US"/>
              </w:rPr>
              <w:t>E</w:t>
            </w:r>
            <w:r w:rsidRPr="003D769C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-</w:t>
            </w:r>
            <w:r w:rsidRPr="003D769C">
              <w:rPr>
                <w:rFonts w:ascii="Times New Roman" w:hAnsi="Times New Roman" w:cs="Times New Roman"/>
                <w:snapToGrid w:val="0"/>
                <w:sz w:val="18"/>
                <w:szCs w:val="18"/>
                <w:lang w:val="en-US"/>
              </w:rPr>
              <w:t>mail</w:t>
            </w:r>
            <w:r w:rsidRPr="003D769C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: </w:t>
            </w:r>
            <w:hyperlink r:id="rId5" w:history="1">
              <w:r w:rsidRPr="003D769C">
                <w:rPr>
                  <w:rStyle w:val="a3"/>
                  <w:rFonts w:ascii="Times New Roman" w:hAnsi="Times New Roman" w:cs="Times New Roman"/>
                  <w:b/>
                  <w:snapToGrid w:val="0"/>
                  <w:color w:val="auto"/>
                  <w:sz w:val="18"/>
                  <w:szCs w:val="18"/>
                  <w:lang w:val="en-US"/>
                </w:rPr>
                <w:t>rpn</w:t>
              </w:r>
              <w:r w:rsidRPr="003D769C">
                <w:rPr>
                  <w:rStyle w:val="a3"/>
                  <w:rFonts w:ascii="Times New Roman" w:hAnsi="Times New Roman" w:cs="Times New Roman"/>
                  <w:b/>
                  <w:snapToGrid w:val="0"/>
                  <w:color w:val="auto"/>
                  <w:sz w:val="18"/>
                  <w:szCs w:val="18"/>
                </w:rPr>
                <w:t>22@</w:t>
              </w:r>
              <w:r w:rsidRPr="003D769C">
                <w:rPr>
                  <w:rStyle w:val="a3"/>
                  <w:rFonts w:ascii="Times New Roman" w:hAnsi="Times New Roman" w:cs="Times New Roman"/>
                  <w:b/>
                  <w:snapToGrid w:val="0"/>
                  <w:color w:val="auto"/>
                  <w:sz w:val="18"/>
                  <w:szCs w:val="18"/>
                  <w:lang w:val="en-US"/>
                </w:rPr>
                <w:t>donpac</w:t>
              </w:r>
              <w:r w:rsidRPr="003D769C">
                <w:rPr>
                  <w:rStyle w:val="a3"/>
                  <w:rFonts w:ascii="Times New Roman" w:hAnsi="Times New Roman" w:cs="Times New Roman"/>
                  <w:b/>
                  <w:snapToGrid w:val="0"/>
                  <w:color w:val="auto"/>
                  <w:sz w:val="18"/>
                  <w:szCs w:val="18"/>
                </w:rPr>
                <w:t>.</w:t>
              </w:r>
              <w:r w:rsidRPr="003D769C">
                <w:rPr>
                  <w:rStyle w:val="a3"/>
                  <w:rFonts w:ascii="Times New Roman" w:hAnsi="Times New Roman" w:cs="Times New Roman"/>
                  <w:b/>
                  <w:snapToGrid w:val="0"/>
                  <w:color w:val="auto"/>
                  <w:sz w:val="18"/>
                  <w:szCs w:val="18"/>
                  <w:lang w:val="en-US"/>
                </w:rPr>
                <w:t>ru</w:t>
              </w:r>
            </w:hyperlink>
          </w:p>
          <w:tbl>
            <w:tblPr>
              <w:tblW w:w="0" w:type="auto"/>
              <w:jc w:val="right"/>
              <w:tblLayout w:type="fixed"/>
              <w:tblLook w:val="0000" w:firstRow="0" w:lastRow="0" w:firstColumn="0" w:lastColumn="0" w:noHBand="0" w:noVBand="0"/>
            </w:tblPr>
            <w:tblGrid>
              <w:gridCol w:w="1653"/>
              <w:gridCol w:w="549"/>
              <w:gridCol w:w="21"/>
              <w:gridCol w:w="549"/>
              <w:gridCol w:w="1503"/>
              <w:gridCol w:w="549"/>
            </w:tblGrid>
            <w:tr w:rsidR="00071773" w:rsidRPr="000B7DBB" w:rsidTr="004A0541">
              <w:trPr>
                <w:trHeight w:val="323"/>
                <w:jc w:val="right"/>
              </w:trPr>
              <w:tc>
                <w:tcPr>
                  <w:tcW w:w="22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071773" w:rsidRPr="00CB39D3" w:rsidRDefault="002A2EC9" w:rsidP="00A07E39">
                  <w:pPr>
                    <w:jc w:val="center"/>
                    <w:rPr>
                      <w:rFonts w:ascii="Times New Roman" w:hAnsi="Times New Roman" w:cs="Times New Roman"/>
                      <w:bCs/>
                      <w:snapToGrid w:val="0"/>
                      <w:sz w:val="24"/>
                      <w:szCs w:val="24"/>
                    </w:rPr>
                  </w:pPr>
                  <w:r w:rsidRPr="00CB39D3">
                    <w:rPr>
                      <w:rFonts w:ascii="Times New Roman" w:hAnsi="Times New Roman" w:cs="Times New Roman"/>
                      <w:bCs/>
                      <w:snapToGrid w:val="0"/>
                      <w:sz w:val="24"/>
                      <w:szCs w:val="24"/>
                    </w:rPr>
                    <w:t>29</w:t>
                  </w:r>
                  <w:r w:rsidR="00BF20F8" w:rsidRPr="00CB39D3">
                    <w:rPr>
                      <w:rFonts w:ascii="Times New Roman" w:hAnsi="Times New Roman" w:cs="Times New Roman"/>
                      <w:bCs/>
                      <w:snapToGrid w:val="0"/>
                      <w:sz w:val="24"/>
                      <w:szCs w:val="24"/>
                    </w:rPr>
                    <w:t>.05.202</w:t>
                  </w:r>
                  <w:r w:rsidR="00A07E39" w:rsidRPr="00CB39D3">
                    <w:rPr>
                      <w:rFonts w:ascii="Times New Roman" w:hAnsi="Times New Roman" w:cs="Times New Roman"/>
                      <w:bCs/>
                      <w:snapToGrid w:val="0"/>
                      <w:sz w:val="24"/>
                      <w:szCs w:val="24"/>
                    </w:rPr>
                    <w:t>3</w:t>
                  </w:r>
                  <w:r w:rsidR="00071773" w:rsidRPr="00CB39D3">
                    <w:rPr>
                      <w:rFonts w:ascii="Times New Roman" w:hAnsi="Times New Roman" w:cs="Times New Roman"/>
                      <w:bCs/>
                      <w:snapToGrid w:val="0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570" w:type="dxa"/>
                  <w:gridSpan w:val="2"/>
                  <w:vAlign w:val="bottom"/>
                </w:tcPr>
                <w:p w:rsidR="00071773" w:rsidRPr="00CB39D3" w:rsidRDefault="00071773" w:rsidP="004A0541">
                  <w:pPr>
                    <w:jc w:val="center"/>
                    <w:rPr>
                      <w:rFonts w:ascii="Times New Roman" w:hAnsi="Times New Roman" w:cs="Times New Roman"/>
                      <w:bCs/>
                      <w:snapToGrid w:val="0"/>
                      <w:sz w:val="24"/>
                      <w:szCs w:val="24"/>
                    </w:rPr>
                  </w:pPr>
                  <w:r w:rsidRPr="00CB39D3">
                    <w:rPr>
                      <w:rFonts w:ascii="Times New Roman" w:hAnsi="Times New Roman" w:cs="Times New Roman"/>
                      <w:bCs/>
                      <w:snapToGrid w:val="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0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071773" w:rsidRPr="00CB39D3" w:rsidRDefault="00071773" w:rsidP="002A2EC9">
                  <w:pPr>
                    <w:jc w:val="center"/>
                    <w:rPr>
                      <w:rFonts w:ascii="Times New Roman" w:hAnsi="Times New Roman" w:cs="Times New Roman"/>
                      <w:bCs/>
                      <w:snapToGrid w:val="0"/>
                      <w:sz w:val="24"/>
                      <w:szCs w:val="24"/>
                    </w:rPr>
                  </w:pPr>
                  <w:r w:rsidRPr="00CB39D3">
                    <w:rPr>
                      <w:rFonts w:ascii="Times New Roman" w:hAnsi="Times New Roman" w:cs="Times New Roman"/>
                      <w:bCs/>
                      <w:snapToGrid w:val="0"/>
                      <w:sz w:val="24"/>
                      <w:szCs w:val="24"/>
                    </w:rPr>
                    <w:t>24-</w:t>
                  </w:r>
                  <w:r w:rsidR="0055413D" w:rsidRPr="00CB39D3">
                    <w:rPr>
                      <w:rFonts w:ascii="Times New Roman" w:hAnsi="Times New Roman" w:cs="Times New Roman"/>
                      <w:bCs/>
                      <w:snapToGrid w:val="0"/>
                      <w:sz w:val="24"/>
                      <w:szCs w:val="24"/>
                    </w:rPr>
                    <w:t>95</w:t>
                  </w:r>
                  <w:r w:rsidRPr="00CB39D3">
                    <w:rPr>
                      <w:rFonts w:ascii="Times New Roman" w:hAnsi="Times New Roman" w:cs="Times New Roman"/>
                      <w:bCs/>
                      <w:snapToGrid w:val="0"/>
                      <w:sz w:val="24"/>
                      <w:szCs w:val="24"/>
                    </w:rPr>
                    <w:t>/</w:t>
                  </w:r>
                  <w:r w:rsidR="003A75B5">
                    <w:rPr>
                      <w:rFonts w:ascii="Times New Roman" w:hAnsi="Times New Roman" w:cs="Times New Roman"/>
                      <w:bCs/>
                      <w:snapToGrid w:val="0"/>
                      <w:sz w:val="24"/>
                      <w:szCs w:val="24"/>
                    </w:rPr>
                    <w:t>1808</w:t>
                  </w:r>
                </w:p>
              </w:tc>
            </w:tr>
            <w:tr w:rsidR="00071773" w:rsidRPr="000B7DBB" w:rsidTr="004A0541">
              <w:trPr>
                <w:gridAfter w:val="1"/>
                <w:wAfter w:w="549" w:type="dxa"/>
                <w:trHeight w:val="322"/>
                <w:jc w:val="right"/>
              </w:trPr>
              <w:tc>
                <w:tcPr>
                  <w:tcW w:w="16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071773" w:rsidRDefault="00071773" w:rsidP="004A0541">
                  <w:pPr>
                    <w:jc w:val="center"/>
                    <w:rPr>
                      <w:bCs/>
                      <w:snapToGrid w:val="0"/>
                      <w:sz w:val="28"/>
                      <w:szCs w:val="28"/>
                    </w:rPr>
                  </w:pPr>
                </w:p>
              </w:tc>
              <w:tc>
                <w:tcPr>
                  <w:tcW w:w="570" w:type="dxa"/>
                  <w:gridSpan w:val="2"/>
                  <w:vAlign w:val="bottom"/>
                </w:tcPr>
                <w:p w:rsidR="00071773" w:rsidRDefault="00071773" w:rsidP="004A0541">
                  <w:pPr>
                    <w:jc w:val="center"/>
                    <w:rPr>
                      <w:bCs/>
                      <w:snapToGrid w:val="0"/>
                    </w:rPr>
                  </w:pPr>
                  <w:r>
                    <w:rPr>
                      <w:bCs/>
                      <w:snapToGrid w:val="0"/>
                    </w:rPr>
                    <w:t>от</w:t>
                  </w:r>
                </w:p>
              </w:tc>
              <w:tc>
                <w:tcPr>
                  <w:tcW w:w="205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071773" w:rsidRPr="00BF20F8" w:rsidRDefault="00071773" w:rsidP="004A0541">
                  <w:pPr>
                    <w:jc w:val="center"/>
                    <w:rPr>
                      <w:bCs/>
                      <w:snapToGrid w:val="0"/>
                      <w:color w:val="FF0000"/>
                      <w:sz w:val="28"/>
                      <w:szCs w:val="28"/>
                    </w:rPr>
                  </w:pPr>
                </w:p>
              </w:tc>
            </w:tr>
          </w:tbl>
          <w:p w:rsidR="003D769C" w:rsidRPr="003D769C" w:rsidRDefault="003D769C" w:rsidP="003D769C">
            <w:pPr>
              <w:spacing w:after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5368" w:type="dxa"/>
          </w:tcPr>
          <w:p w:rsidR="00794182" w:rsidRPr="009C2049" w:rsidRDefault="00794182" w:rsidP="00794182">
            <w:pPr>
              <w:tabs>
                <w:tab w:val="left" w:pos="5925"/>
              </w:tabs>
              <w:spacing w:after="0"/>
              <w:ind w:firstLine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049">
              <w:rPr>
                <w:rFonts w:ascii="Times New Roman" w:hAnsi="Times New Roman" w:cs="Times New Roman"/>
                <w:sz w:val="24"/>
                <w:szCs w:val="24"/>
              </w:rPr>
              <w:t>Газета «Наш край»</w:t>
            </w:r>
          </w:p>
          <w:p w:rsidR="00794182" w:rsidRPr="009C2049" w:rsidRDefault="00794182" w:rsidP="00794182">
            <w:pPr>
              <w:tabs>
                <w:tab w:val="left" w:pos="5925"/>
              </w:tabs>
              <w:spacing w:after="0"/>
              <w:ind w:firstLine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049">
              <w:rPr>
                <w:rFonts w:ascii="Times New Roman" w:hAnsi="Times New Roman" w:cs="Times New Roman"/>
                <w:sz w:val="24"/>
                <w:szCs w:val="24"/>
              </w:rPr>
              <w:t>Газета «Миллеровская ярмарка»</w:t>
            </w:r>
          </w:p>
          <w:p w:rsidR="00794182" w:rsidRPr="009C2049" w:rsidRDefault="00794182" w:rsidP="00794182">
            <w:pPr>
              <w:tabs>
                <w:tab w:val="left" w:pos="5925"/>
              </w:tabs>
              <w:spacing w:after="0"/>
              <w:ind w:firstLine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049">
              <w:rPr>
                <w:rFonts w:ascii="Times New Roman" w:hAnsi="Times New Roman" w:cs="Times New Roman"/>
                <w:sz w:val="24"/>
                <w:szCs w:val="24"/>
              </w:rPr>
              <w:t>Газета «Север Дона  Миллеровские вести»</w:t>
            </w:r>
          </w:p>
          <w:p w:rsidR="00794182" w:rsidRPr="009C2049" w:rsidRDefault="00794182" w:rsidP="00794182">
            <w:pPr>
              <w:tabs>
                <w:tab w:val="left" w:pos="5925"/>
              </w:tabs>
              <w:spacing w:after="0"/>
              <w:ind w:firstLine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049">
              <w:rPr>
                <w:rFonts w:ascii="Times New Roman" w:hAnsi="Times New Roman" w:cs="Times New Roman"/>
                <w:sz w:val="24"/>
                <w:szCs w:val="24"/>
              </w:rPr>
              <w:t>Газета «Родная сторона»</w:t>
            </w:r>
          </w:p>
          <w:p w:rsidR="00794182" w:rsidRPr="009C2049" w:rsidRDefault="00794182" w:rsidP="00794182">
            <w:pPr>
              <w:tabs>
                <w:tab w:val="left" w:pos="5925"/>
              </w:tabs>
              <w:spacing w:after="0"/>
              <w:ind w:firstLine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049">
              <w:rPr>
                <w:rFonts w:ascii="Times New Roman" w:hAnsi="Times New Roman" w:cs="Times New Roman"/>
                <w:sz w:val="24"/>
                <w:szCs w:val="24"/>
              </w:rPr>
              <w:t xml:space="preserve">Газета «Вести </w:t>
            </w:r>
            <w:proofErr w:type="spellStart"/>
            <w:r w:rsidRPr="009C2049">
              <w:rPr>
                <w:rFonts w:ascii="Times New Roman" w:hAnsi="Times New Roman" w:cs="Times New Roman"/>
                <w:sz w:val="24"/>
                <w:szCs w:val="24"/>
              </w:rPr>
              <w:t>Чертковские</w:t>
            </w:r>
            <w:proofErr w:type="spellEnd"/>
            <w:r w:rsidRPr="009C20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94182" w:rsidRPr="009C2049" w:rsidRDefault="00794182" w:rsidP="00794182">
            <w:pPr>
              <w:tabs>
                <w:tab w:val="left" w:pos="5925"/>
              </w:tabs>
              <w:spacing w:after="0"/>
              <w:ind w:firstLine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04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794182" w:rsidRPr="009C2049" w:rsidRDefault="00794182" w:rsidP="00794182">
            <w:pPr>
              <w:tabs>
                <w:tab w:val="left" w:pos="5925"/>
              </w:tabs>
              <w:spacing w:after="0"/>
              <w:ind w:firstLine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049">
              <w:rPr>
                <w:rFonts w:ascii="Times New Roman" w:hAnsi="Times New Roman" w:cs="Times New Roman"/>
                <w:sz w:val="24"/>
                <w:szCs w:val="24"/>
              </w:rPr>
              <w:t>Миллеровского района</w:t>
            </w:r>
          </w:p>
          <w:p w:rsidR="00794182" w:rsidRPr="009C2049" w:rsidRDefault="00794182" w:rsidP="00794182">
            <w:pPr>
              <w:tabs>
                <w:tab w:val="left" w:pos="5925"/>
              </w:tabs>
              <w:spacing w:after="0"/>
              <w:ind w:firstLine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04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794182" w:rsidRPr="009C2049" w:rsidRDefault="00794182" w:rsidP="00794182">
            <w:pPr>
              <w:tabs>
                <w:tab w:val="left" w:pos="5925"/>
              </w:tabs>
              <w:spacing w:after="0"/>
              <w:ind w:firstLine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049">
              <w:rPr>
                <w:rFonts w:ascii="Times New Roman" w:hAnsi="Times New Roman" w:cs="Times New Roman"/>
                <w:sz w:val="24"/>
                <w:szCs w:val="24"/>
              </w:rPr>
              <w:t>Тарасовского района</w:t>
            </w:r>
          </w:p>
          <w:p w:rsidR="00794182" w:rsidRPr="009C2049" w:rsidRDefault="00794182" w:rsidP="00794182">
            <w:pPr>
              <w:tabs>
                <w:tab w:val="left" w:pos="5925"/>
              </w:tabs>
              <w:spacing w:after="0"/>
              <w:ind w:firstLine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04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794182" w:rsidRPr="009C2049" w:rsidRDefault="00794182" w:rsidP="00794182">
            <w:pPr>
              <w:tabs>
                <w:tab w:val="left" w:pos="5925"/>
              </w:tabs>
              <w:spacing w:after="0"/>
              <w:ind w:firstLine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049">
              <w:rPr>
                <w:rFonts w:ascii="Times New Roman" w:hAnsi="Times New Roman" w:cs="Times New Roman"/>
                <w:sz w:val="24"/>
                <w:szCs w:val="24"/>
              </w:rPr>
              <w:t>Чертковского</w:t>
            </w:r>
            <w:proofErr w:type="spellEnd"/>
            <w:r w:rsidRPr="009C204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794182" w:rsidRPr="009C2049" w:rsidRDefault="00794182" w:rsidP="00794182">
            <w:pPr>
              <w:tabs>
                <w:tab w:val="left" w:pos="5925"/>
              </w:tabs>
              <w:spacing w:after="0"/>
              <w:ind w:firstLine="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049">
              <w:rPr>
                <w:rFonts w:ascii="Times New Roman" w:hAnsi="Times New Roman" w:cs="Times New Roman"/>
                <w:sz w:val="24"/>
                <w:szCs w:val="24"/>
              </w:rPr>
              <w:t>Агентство новостей</w:t>
            </w:r>
          </w:p>
          <w:p w:rsidR="00794182" w:rsidRPr="009C2049" w:rsidRDefault="00794182" w:rsidP="007941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04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</w:p>
          <w:p w:rsidR="00794182" w:rsidRPr="009C2049" w:rsidRDefault="00794182" w:rsidP="007941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049">
              <w:rPr>
                <w:rFonts w:ascii="Times New Roman" w:hAnsi="Times New Roman" w:cs="Times New Roman"/>
                <w:sz w:val="24"/>
                <w:szCs w:val="24"/>
              </w:rPr>
              <w:t xml:space="preserve">   Миллеровского района</w:t>
            </w:r>
          </w:p>
          <w:p w:rsidR="00794182" w:rsidRPr="009C2049" w:rsidRDefault="00794182" w:rsidP="007941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049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</w:t>
            </w:r>
          </w:p>
          <w:p w:rsidR="00794182" w:rsidRPr="009C2049" w:rsidRDefault="00794182" w:rsidP="007941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049">
              <w:rPr>
                <w:rFonts w:ascii="Times New Roman" w:hAnsi="Times New Roman" w:cs="Times New Roman"/>
                <w:sz w:val="24"/>
                <w:szCs w:val="24"/>
              </w:rPr>
              <w:t>Тарасовского района</w:t>
            </w:r>
          </w:p>
          <w:p w:rsidR="00794182" w:rsidRPr="009C2049" w:rsidRDefault="00794182" w:rsidP="007941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049">
              <w:rPr>
                <w:rFonts w:ascii="Times New Roman" w:hAnsi="Times New Roman" w:cs="Times New Roman"/>
                <w:sz w:val="24"/>
                <w:szCs w:val="24"/>
              </w:rPr>
              <w:t xml:space="preserve">  Отдел образования</w:t>
            </w:r>
          </w:p>
          <w:p w:rsidR="00794182" w:rsidRPr="009C2049" w:rsidRDefault="00794182" w:rsidP="007941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049">
              <w:rPr>
                <w:rFonts w:ascii="Times New Roman" w:hAnsi="Times New Roman" w:cs="Times New Roman"/>
                <w:sz w:val="24"/>
                <w:szCs w:val="24"/>
              </w:rPr>
              <w:t>Чертковского</w:t>
            </w:r>
            <w:proofErr w:type="spellEnd"/>
            <w:r w:rsidRPr="009C204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794182" w:rsidRPr="009C2049" w:rsidRDefault="00794182" w:rsidP="00794182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049">
              <w:rPr>
                <w:rFonts w:ascii="Times New Roman" w:hAnsi="Times New Roman" w:cs="Times New Roman"/>
                <w:sz w:val="24"/>
                <w:szCs w:val="24"/>
              </w:rPr>
              <w:t xml:space="preserve">   ГБУ </w:t>
            </w:r>
            <w:proofErr w:type="gramStart"/>
            <w:r w:rsidRPr="009C2049">
              <w:rPr>
                <w:rFonts w:ascii="Times New Roman" w:hAnsi="Times New Roman" w:cs="Times New Roman"/>
                <w:sz w:val="24"/>
                <w:szCs w:val="24"/>
              </w:rPr>
              <w:t>РО«</w:t>
            </w:r>
            <w:proofErr w:type="gramEnd"/>
            <w:r w:rsidRPr="009C2049">
              <w:rPr>
                <w:rFonts w:ascii="Times New Roman" w:hAnsi="Times New Roman" w:cs="Times New Roman"/>
                <w:sz w:val="24"/>
                <w:szCs w:val="24"/>
              </w:rPr>
              <w:t>ЦРБ» в  Миллеровском районе</w:t>
            </w:r>
          </w:p>
          <w:p w:rsidR="00794182" w:rsidRPr="009C2049" w:rsidRDefault="00794182" w:rsidP="00794182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049">
              <w:rPr>
                <w:rFonts w:ascii="Times New Roman" w:hAnsi="Times New Roman" w:cs="Times New Roman"/>
                <w:sz w:val="24"/>
                <w:szCs w:val="24"/>
              </w:rPr>
              <w:t>ГБУ РО «ЦРБ» в Тарасовском районе</w:t>
            </w:r>
          </w:p>
          <w:p w:rsidR="00794182" w:rsidRPr="009C2049" w:rsidRDefault="00794182" w:rsidP="00794182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049">
              <w:rPr>
                <w:rFonts w:ascii="Times New Roman" w:hAnsi="Times New Roman" w:cs="Times New Roman"/>
                <w:sz w:val="24"/>
                <w:szCs w:val="24"/>
              </w:rPr>
              <w:t>ГБУ РО «ЦРБ» в Чертковском районе</w:t>
            </w:r>
          </w:p>
          <w:p w:rsidR="003D769C" w:rsidRDefault="003D769C" w:rsidP="00496107">
            <w:pPr>
              <w:pStyle w:val="11"/>
              <w:jc w:val="center"/>
              <w:rPr>
                <w:b/>
                <w:sz w:val="28"/>
              </w:rPr>
            </w:pPr>
          </w:p>
        </w:tc>
      </w:tr>
    </w:tbl>
    <w:p w:rsidR="001E1B10" w:rsidRPr="00CB39D3" w:rsidRDefault="000E4C44" w:rsidP="000E4C44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794182" w:rsidRPr="00CB39D3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Территориальный отдел Управления Роспотребнадзора по Ростовской области в Миллеровском, Чертковском, Тарасовском районах направляет информацию для публикации.</w:t>
      </w:r>
    </w:p>
    <w:p w:rsidR="000E4C44" w:rsidRPr="00CB39D3" w:rsidRDefault="00340C6A" w:rsidP="000E4C44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39D3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r w:rsidR="000E4C44" w:rsidRPr="00CB39D3">
        <w:rPr>
          <w:rFonts w:ascii="Times New Roman" w:hAnsi="Times New Roman" w:cs="Times New Roman"/>
          <w:color w:val="000000" w:themeColor="text1"/>
          <w:sz w:val="24"/>
          <w:szCs w:val="24"/>
        </w:rPr>
        <w:t>О ходе летней оздоровительной кампании</w:t>
      </w:r>
      <w:bookmarkEnd w:id="0"/>
    </w:p>
    <w:p w:rsidR="00D96D93" w:rsidRPr="00CB39D3" w:rsidRDefault="000E4C44" w:rsidP="000E4C4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B39D3">
        <w:rPr>
          <w:rFonts w:ascii="Times New Roman" w:hAnsi="Times New Roman" w:cs="Times New Roman"/>
          <w:sz w:val="24"/>
          <w:szCs w:val="24"/>
        </w:rPr>
        <w:t xml:space="preserve">    Лето в разгаре! Завершили свою работу 60 пришкольных и в первую смену 3 загородных лагер</w:t>
      </w:r>
      <w:r w:rsidR="007B4CA3">
        <w:rPr>
          <w:rFonts w:ascii="Times New Roman" w:hAnsi="Times New Roman" w:cs="Times New Roman"/>
          <w:sz w:val="24"/>
          <w:szCs w:val="24"/>
        </w:rPr>
        <w:t>я</w:t>
      </w:r>
      <w:r w:rsidRPr="00CB39D3">
        <w:rPr>
          <w:rFonts w:ascii="Times New Roman" w:hAnsi="Times New Roman" w:cs="Times New Roman"/>
          <w:sz w:val="24"/>
          <w:szCs w:val="24"/>
        </w:rPr>
        <w:t xml:space="preserve"> в Миллеровском, Чертковском и Тарасовском районах. </w:t>
      </w:r>
      <w:r w:rsidR="00D96D93" w:rsidRPr="00CB39D3">
        <w:rPr>
          <w:rFonts w:ascii="Times New Roman" w:hAnsi="Times New Roman" w:cs="Times New Roman"/>
          <w:sz w:val="24"/>
          <w:szCs w:val="24"/>
        </w:rPr>
        <w:t xml:space="preserve"> В первую смену </w:t>
      </w:r>
      <w:r w:rsidR="00404945" w:rsidRPr="00CB39D3">
        <w:rPr>
          <w:rFonts w:ascii="Times New Roman" w:hAnsi="Times New Roman" w:cs="Times New Roman"/>
          <w:sz w:val="24"/>
          <w:szCs w:val="24"/>
        </w:rPr>
        <w:t xml:space="preserve">отдохнуло </w:t>
      </w:r>
      <w:r w:rsidR="00D96D93" w:rsidRPr="00CB39D3">
        <w:rPr>
          <w:rFonts w:ascii="Times New Roman" w:hAnsi="Times New Roman" w:cs="Times New Roman"/>
          <w:sz w:val="24"/>
          <w:szCs w:val="24"/>
        </w:rPr>
        <w:t>в лагерях</w:t>
      </w:r>
      <w:r w:rsidR="00404945" w:rsidRPr="00CB39D3">
        <w:rPr>
          <w:rFonts w:ascii="Times New Roman" w:hAnsi="Times New Roman" w:cs="Times New Roman"/>
          <w:sz w:val="24"/>
          <w:szCs w:val="24"/>
        </w:rPr>
        <w:t xml:space="preserve"> Миллеровского района</w:t>
      </w:r>
      <w:r w:rsidR="00C70F9F" w:rsidRPr="00CB39D3">
        <w:rPr>
          <w:rFonts w:ascii="Times New Roman" w:hAnsi="Times New Roman" w:cs="Times New Roman"/>
          <w:sz w:val="24"/>
          <w:szCs w:val="24"/>
        </w:rPr>
        <w:t xml:space="preserve"> 976 </w:t>
      </w:r>
      <w:r w:rsidR="00404945" w:rsidRPr="00CB39D3">
        <w:rPr>
          <w:rFonts w:ascii="Times New Roman" w:hAnsi="Times New Roman" w:cs="Times New Roman"/>
          <w:sz w:val="24"/>
          <w:szCs w:val="24"/>
        </w:rPr>
        <w:t>детей</w:t>
      </w:r>
      <w:r w:rsidR="00C70F9F" w:rsidRPr="00CB39D3">
        <w:rPr>
          <w:rFonts w:ascii="Times New Roman" w:hAnsi="Times New Roman" w:cs="Times New Roman"/>
          <w:sz w:val="24"/>
          <w:szCs w:val="24"/>
        </w:rPr>
        <w:t>,</w:t>
      </w:r>
      <w:r w:rsidR="00404945" w:rsidRPr="00CB3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4945" w:rsidRPr="00CB39D3">
        <w:rPr>
          <w:rFonts w:ascii="Times New Roman" w:hAnsi="Times New Roman" w:cs="Times New Roman"/>
          <w:sz w:val="24"/>
          <w:szCs w:val="24"/>
        </w:rPr>
        <w:t>Чертковского</w:t>
      </w:r>
      <w:proofErr w:type="spellEnd"/>
      <w:r w:rsidR="00404945" w:rsidRPr="00CB39D3">
        <w:rPr>
          <w:rFonts w:ascii="Times New Roman" w:hAnsi="Times New Roman" w:cs="Times New Roman"/>
          <w:sz w:val="24"/>
          <w:szCs w:val="24"/>
        </w:rPr>
        <w:t xml:space="preserve"> </w:t>
      </w:r>
      <w:r w:rsidR="00C70F9F" w:rsidRPr="00CB39D3">
        <w:rPr>
          <w:rFonts w:ascii="Times New Roman" w:hAnsi="Times New Roman" w:cs="Times New Roman"/>
          <w:sz w:val="24"/>
          <w:szCs w:val="24"/>
        </w:rPr>
        <w:t>- 698</w:t>
      </w:r>
      <w:r w:rsidR="00404945" w:rsidRPr="00CB39D3">
        <w:rPr>
          <w:rFonts w:ascii="Times New Roman" w:hAnsi="Times New Roman" w:cs="Times New Roman"/>
          <w:sz w:val="24"/>
          <w:szCs w:val="24"/>
        </w:rPr>
        <w:t>, Тарасовского</w:t>
      </w:r>
      <w:r w:rsidR="00C70F9F" w:rsidRPr="00CB39D3">
        <w:rPr>
          <w:rFonts w:ascii="Times New Roman" w:hAnsi="Times New Roman" w:cs="Times New Roman"/>
          <w:sz w:val="24"/>
          <w:szCs w:val="24"/>
        </w:rPr>
        <w:t>- 356</w:t>
      </w:r>
      <w:r w:rsidR="00404945" w:rsidRPr="00CB39D3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0E4C44" w:rsidRPr="00CB39D3" w:rsidRDefault="00D96D93" w:rsidP="000E4C4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B39D3">
        <w:rPr>
          <w:rFonts w:ascii="Times New Roman" w:hAnsi="Times New Roman" w:cs="Times New Roman"/>
          <w:sz w:val="24"/>
          <w:szCs w:val="24"/>
        </w:rPr>
        <w:t xml:space="preserve">       В июле продолжат свою работу 3 загородных лагеря, в Миллеровском районе МБУ ДО </w:t>
      </w:r>
      <w:proofErr w:type="spellStart"/>
      <w:r w:rsidRPr="00CB39D3">
        <w:rPr>
          <w:rFonts w:ascii="Times New Roman" w:hAnsi="Times New Roman" w:cs="Times New Roman"/>
          <w:sz w:val="24"/>
          <w:szCs w:val="24"/>
        </w:rPr>
        <w:t>ЦДиЮТиЭ</w:t>
      </w:r>
      <w:proofErr w:type="spellEnd"/>
      <w:r w:rsidRPr="00CB39D3">
        <w:rPr>
          <w:rFonts w:ascii="Times New Roman" w:hAnsi="Times New Roman" w:cs="Times New Roman"/>
          <w:sz w:val="24"/>
          <w:szCs w:val="24"/>
        </w:rPr>
        <w:t xml:space="preserve"> Миллеровского района с 07.07. по 27.07.23г., МБУ ДООЦ «Янтарь» с 06.07. по 26.07.23г., в Тарасовском районе МБОУ ДО ООЦ «Лесная республика» с 07.07. по 27.07.23г.</w:t>
      </w:r>
    </w:p>
    <w:p w:rsidR="00D96D93" w:rsidRPr="00CB39D3" w:rsidRDefault="000E4C44" w:rsidP="000E4C4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B39D3">
        <w:rPr>
          <w:rFonts w:ascii="Times New Roman" w:hAnsi="Times New Roman" w:cs="Times New Roman"/>
          <w:sz w:val="24"/>
          <w:szCs w:val="24"/>
        </w:rPr>
        <w:t xml:space="preserve">     Все детские лагеря имеют санитарно-эпидемиологические заключения о соответствии санитарно-эпидемиологическим правилам и нормативам. </w:t>
      </w:r>
      <w:r w:rsidR="00D96D93" w:rsidRPr="00CB39D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96D93" w:rsidRPr="007B4CA3" w:rsidRDefault="00D96D93" w:rsidP="000E4C44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39D3">
        <w:rPr>
          <w:rFonts w:ascii="Times New Roman" w:hAnsi="Times New Roman" w:cs="Times New Roman"/>
          <w:sz w:val="24"/>
          <w:szCs w:val="24"/>
        </w:rPr>
        <w:t xml:space="preserve">    </w:t>
      </w:r>
      <w:r w:rsidR="000E4C44" w:rsidRPr="00CB39D3">
        <w:rPr>
          <w:rFonts w:ascii="Times New Roman" w:hAnsi="Times New Roman" w:cs="Times New Roman"/>
          <w:sz w:val="24"/>
          <w:szCs w:val="24"/>
        </w:rPr>
        <w:t xml:space="preserve">Информация об организациях Ростовской области, получивших санитарно-эпидемиологическое заключение о соответствии требованиям санитарных правил и норм, размещена на официальном сайте министерства труда и социального развития Ростовской области в разделе «Отдых и оздоровление </w:t>
      </w:r>
      <w:r w:rsidRPr="00CB39D3">
        <w:rPr>
          <w:rFonts w:ascii="Times New Roman" w:hAnsi="Times New Roman" w:cs="Times New Roman"/>
          <w:sz w:val="24"/>
          <w:szCs w:val="24"/>
        </w:rPr>
        <w:t xml:space="preserve">детей» по адресу </w:t>
      </w:r>
      <w:hyperlink r:id="rId6" w:history="1">
        <w:r w:rsidRPr="007B4CA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https://mintrud.donland.ru/activity/6890/</w:t>
        </w:r>
      </w:hyperlink>
    </w:p>
    <w:p w:rsidR="000E4C44" w:rsidRPr="00CB39D3" w:rsidRDefault="00D96D93" w:rsidP="000E4C4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B39D3">
        <w:rPr>
          <w:rFonts w:ascii="Times New Roman" w:hAnsi="Times New Roman" w:cs="Times New Roman"/>
          <w:sz w:val="24"/>
          <w:szCs w:val="24"/>
        </w:rPr>
        <w:t xml:space="preserve">    </w:t>
      </w:r>
      <w:r w:rsidR="000E4C44" w:rsidRPr="00CB39D3">
        <w:rPr>
          <w:rFonts w:ascii="Times New Roman" w:hAnsi="Times New Roman" w:cs="Times New Roman"/>
          <w:sz w:val="24"/>
          <w:szCs w:val="24"/>
        </w:rPr>
        <w:t>Перед началом работы работники организаций отдыха детей и их оздоровления прошли медицинский осмотр</w:t>
      </w:r>
      <w:r w:rsidR="00B97220" w:rsidRPr="00CB39D3">
        <w:rPr>
          <w:rFonts w:ascii="Times New Roman" w:hAnsi="Times New Roman" w:cs="Times New Roman"/>
          <w:sz w:val="24"/>
          <w:szCs w:val="24"/>
        </w:rPr>
        <w:t>,</w:t>
      </w:r>
      <w:r w:rsidR="000E4C44" w:rsidRPr="00CB39D3">
        <w:rPr>
          <w:rFonts w:ascii="Times New Roman" w:hAnsi="Times New Roman" w:cs="Times New Roman"/>
          <w:sz w:val="24"/>
          <w:szCs w:val="24"/>
        </w:rPr>
        <w:t xml:space="preserve"> гигиеническое обучение, работники пищеблоков дополнительно прошли обследование на наличие вирусных возбудителей кишечных инфекций</w:t>
      </w:r>
      <w:r w:rsidR="00B97220" w:rsidRPr="00CB39D3">
        <w:rPr>
          <w:rFonts w:ascii="Times New Roman" w:hAnsi="Times New Roman" w:cs="Times New Roman"/>
          <w:sz w:val="24"/>
          <w:szCs w:val="24"/>
        </w:rPr>
        <w:t xml:space="preserve">, все работники загородных лагерей обследованы на </w:t>
      </w:r>
      <w:proofErr w:type="spellStart"/>
      <w:r w:rsidR="00B97220" w:rsidRPr="00CB39D3">
        <w:rPr>
          <w:rFonts w:ascii="Times New Roman" w:hAnsi="Times New Roman" w:cs="Times New Roman"/>
          <w:sz w:val="24"/>
          <w:szCs w:val="24"/>
        </w:rPr>
        <w:t>коронавирусную</w:t>
      </w:r>
      <w:proofErr w:type="spellEnd"/>
      <w:r w:rsidR="00B97220" w:rsidRPr="00CB39D3">
        <w:rPr>
          <w:rFonts w:ascii="Times New Roman" w:hAnsi="Times New Roman" w:cs="Times New Roman"/>
          <w:sz w:val="24"/>
          <w:szCs w:val="24"/>
        </w:rPr>
        <w:t xml:space="preserve"> инфекцию.</w:t>
      </w:r>
    </w:p>
    <w:p w:rsidR="000E4C44" w:rsidRPr="00CB39D3" w:rsidRDefault="00B97220" w:rsidP="00340D8B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B39D3">
        <w:rPr>
          <w:rFonts w:ascii="Times New Roman" w:hAnsi="Times New Roman" w:cs="Times New Roman"/>
          <w:sz w:val="24"/>
          <w:szCs w:val="24"/>
        </w:rPr>
        <w:t xml:space="preserve">      </w:t>
      </w:r>
      <w:r w:rsidR="000E4C44" w:rsidRPr="00CB39D3">
        <w:rPr>
          <w:rFonts w:ascii="Times New Roman" w:hAnsi="Times New Roman" w:cs="Times New Roman"/>
          <w:sz w:val="24"/>
          <w:szCs w:val="24"/>
        </w:rPr>
        <w:t xml:space="preserve">Специалисты </w:t>
      </w:r>
      <w:r w:rsidRPr="00CB39D3">
        <w:rPr>
          <w:rFonts w:ascii="Times New Roman" w:hAnsi="Times New Roman" w:cs="Times New Roman"/>
          <w:sz w:val="24"/>
          <w:szCs w:val="24"/>
        </w:rPr>
        <w:t xml:space="preserve">территориального отдела </w:t>
      </w:r>
      <w:r w:rsidR="000E4C44" w:rsidRPr="00CB39D3">
        <w:rPr>
          <w:rFonts w:ascii="Times New Roman" w:hAnsi="Times New Roman" w:cs="Times New Roman"/>
          <w:sz w:val="24"/>
          <w:szCs w:val="24"/>
        </w:rPr>
        <w:t xml:space="preserve"> Роспотребнадзора пров</w:t>
      </w:r>
      <w:r w:rsidR="009A43FB">
        <w:rPr>
          <w:rFonts w:ascii="Times New Roman" w:hAnsi="Times New Roman" w:cs="Times New Roman"/>
          <w:sz w:val="24"/>
          <w:szCs w:val="24"/>
        </w:rPr>
        <w:t>ели</w:t>
      </w:r>
      <w:r w:rsidR="000E4C44" w:rsidRPr="00CB39D3">
        <w:rPr>
          <w:rFonts w:ascii="Times New Roman" w:hAnsi="Times New Roman" w:cs="Times New Roman"/>
          <w:sz w:val="24"/>
          <w:szCs w:val="24"/>
        </w:rPr>
        <w:t xml:space="preserve"> профилактические визиты</w:t>
      </w:r>
      <w:r w:rsidR="00912BE4" w:rsidRPr="00CB39D3">
        <w:rPr>
          <w:rFonts w:ascii="Times New Roman" w:hAnsi="Times New Roman" w:cs="Times New Roman"/>
          <w:sz w:val="24"/>
          <w:szCs w:val="24"/>
        </w:rPr>
        <w:t xml:space="preserve"> лагерей и проверки организаторов питания</w:t>
      </w:r>
      <w:r w:rsidR="000E4C44" w:rsidRPr="00CB39D3">
        <w:rPr>
          <w:rFonts w:ascii="Times New Roman" w:hAnsi="Times New Roman" w:cs="Times New Roman"/>
          <w:sz w:val="24"/>
          <w:szCs w:val="24"/>
        </w:rPr>
        <w:t>, в ходе которых особое внимание уделя</w:t>
      </w:r>
      <w:r w:rsidR="009A43FB">
        <w:rPr>
          <w:rFonts w:ascii="Times New Roman" w:hAnsi="Times New Roman" w:cs="Times New Roman"/>
          <w:sz w:val="24"/>
          <w:szCs w:val="24"/>
        </w:rPr>
        <w:t>лось</w:t>
      </w:r>
      <w:r w:rsidR="000E4C44" w:rsidRPr="00CB39D3">
        <w:rPr>
          <w:rFonts w:ascii="Times New Roman" w:hAnsi="Times New Roman" w:cs="Times New Roman"/>
          <w:sz w:val="24"/>
          <w:szCs w:val="24"/>
        </w:rPr>
        <w:t xml:space="preserve"> организации питания детей.</w:t>
      </w:r>
    </w:p>
    <w:p w:rsidR="00505F6E" w:rsidRPr="00CB39D3" w:rsidRDefault="009A43FB" w:rsidP="00340D8B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0E4C44" w:rsidRPr="00CB39D3">
        <w:rPr>
          <w:rFonts w:ascii="Times New Roman" w:hAnsi="Times New Roman" w:cs="Times New Roman"/>
          <w:sz w:val="24"/>
          <w:szCs w:val="24"/>
        </w:rPr>
        <w:t>Проводи</w:t>
      </w:r>
      <w:r>
        <w:rPr>
          <w:rFonts w:ascii="Times New Roman" w:hAnsi="Times New Roman" w:cs="Times New Roman"/>
          <w:sz w:val="24"/>
          <w:szCs w:val="24"/>
        </w:rPr>
        <w:t>лась</w:t>
      </w:r>
      <w:r w:rsidR="000E4C44" w:rsidRPr="00CB39D3">
        <w:rPr>
          <w:rFonts w:ascii="Times New Roman" w:hAnsi="Times New Roman" w:cs="Times New Roman"/>
          <w:sz w:val="24"/>
          <w:szCs w:val="24"/>
        </w:rPr>
        <w:t xml:space="preserve"> оценка ежедневного меню по разнообразию блюд, объемам порций, включению в рацион основных пищевых продуктов, свежих овощей и фруктов. Лабораторно исследовано </w:t>
      </w:r>
      <w:r w:rsidR="000616DD" w:rsidRPr="00CB39D3">
        <w:rPr>
          <w:rFonts w:ascii="Times New Roman" w:hAnsi="Times New Roman" w:cs="Times New Roman"/>
          <w:sz w:val="24"/>
          <w:szCs w:val="24"/>
        </w:rPr>
        <w:t xml:space="preserve">296 </w:t>
      </w:r>
      <w:r w:rsidR="000E4C44" w:rsidRPr="00CB39D3">
        <w:rPr>
          <w:rFonts w:ascii="Times New Roman" w:hAnsi="Times New Roman" w:cs="Times New Roman"/>
          <w:sz w:val="24"/>
          <w:szCs w:val="24"/>
        </w:rPr>
        <w:t>проб пищевых продуктов и готовых блюд, в том числе на микробиологические, санитарно-химические показатели, на содержание нитратов и пестицидов, на калорийность и качество тепловой обработки</w:t>
      </w:r>
      <w:r w:rsidR="00596F5E" w:rsidRPr="00CB39D3">
        <w:rPr>
          <w:rFonts w:ascii="Times New Roman" w:hAnsi="Times New Roman" w:cs="Times New Roman"/>
          <w:sz w:val="24"/>
          <w:szCs w:val="24"/>
        </w:rPr>
        <w:t>, на антибиотики, ГМО</w:t>
      </w:r>
      <w:r w:rsidR="000E4C44" w:rsidRPr="00CB39D3">
        <w:rPr>
          <w:rFonts w:ascii="Times New Roman" w:hAnsi="Times New Roman" w:cs="Times New Roman"/>
          <w:sz w:val="24"/>
          <w:szCs w:val="24"/>
        </w:rPr>
        <w:t>.</w:t>
      </w:r>
      <w:r w:rsidR="00596F5E" w:rsidRPr="00CB39D3">
        <w:rPr>
          <w:rFonts w:ascii="Times New Roman" w:hAnsi="Times New Roman" w:cs="Times New Roman"/>
          <w:sz w:val="24"/>
          <w:szCs w:val="24"/>
        </w:rPr>
        <w:t xml:space="preserve"> Во всех лагерях отобрана и исследована питьевая вода.</w:t>
      </w:r>
      <w:r w:rsidR="00B97220" w:rsidRPr="00CB39D3">
        <w:rPr>
          <w:rFonts w:ascii="Times New Roman" w:hAnsi="Times New Roman" w:cs="Times New Roman"/>
          <w:sz w:val="24"/>
          <w:szCs w:val="24"/>
        </w:rPr>
        <w:t xml:space="preserve">  </w:t>
      </w:r>
      <w:r w:rsidR="000E4C44" w:rsidRPr="00CB39D3">
        <w:rPr>
          <w:rFonts w:ascii="Times New Roman" w:hAnsi="Times New Roman" w:cs="Times New Roman"/>
          <w:sz w:val="24"/>
          <w:szCs w:val="24"/>
        </w:rPr>
        <w:t xml:space="preserve">Также контролируется безопасность воды водоемов, используемых для купания детей. Лабораторно исследовано около </w:t>
      </w:r>
      <w:r w:rsidR="00912BE4" w:rsidRPr="00CB39D3">
        <w:rPr>
          <w:rFonts w:ascii="Times New Roman" w:hAnsi="Times New Roman" w:cs="Times New Roman"/>
          <w:sz w:val="24"/>
          <w:szCs w:val="24"/>
        </w:rPr>
        <w:t>36</w:t>
      </w:r>
      <w:r w:rsidR="000E4C44" w:rsidRPr="00CB39D3">
        <w:rPr>
          <w:rFonts w:ascii="Times New Roman" w:hAnsi="Times New Roman" w:cs="Times New Roman"/>
          <w:sz w:val="24"/>
          <w:szCs w:val="24"/>
        </w:rPr>
        <w:t xml:space="preserve"> проб воды на </w:t>
      </w:r>
      <w:proofErr w:type="spellStart"/>
      <w:r w:rsidR="00B97220" w:rsidRPr="00CB39D3">
        <w:rPr>
          <w:rFonts w:ascii="Times New Roman" w:hAnsi="Times New Roman" w:cs="Times New Roman"/>
          <w:sz w:val="24"/>
          <w:szCs w:val="24"/>
        </w:rPr>
        <w:t>вибриофлору</w:t>
      </w:r>
      <w:proofErr w:type="spellEnd"/>
      <w:r w:rsidR="00B97220" w:rsidRPr="00CB39D3">
        <w:rPr>
          <w:rFonts w:ascii="Times New Roman" w:hAnsi="Times New Roman" w:cs="Times New Roman"/>
          <w:sz w:val="24"/>
          <w:szCs w:val="24"/>
        </w:rPr>
        <w:t xml:space="preserve">, микробиологические и водородный показатели, </w:t>
      </w:r>
      <w:r w:rsidR="000E4C44" w:rsidRPr="00CB39D3">
        <w:rPr>
          <w:rFonts w:ascii="Times New Roman" w:hAnsi="Times New Roman" w:cs="Times New Roman"/>
          <w:sz w:val="24"/>
          <w:szCs w:val="24"/>
        </w:rPr>
        <w:t xml:space="preserve">пробы почвы и песка по </w:t>
      </w:r>
      <w:proofErr w:type="spellStart"/>
      <w:r w:rsidR="000E4C44" w:rsidRPr="00CB39D3">
        <w:rPr>
          <w:rFonts w:ascii="Times New Roman" w:hAnsi="Times New Roman" w:cs="Times New Roman"/>
          <w:sz w:val="24"/>
          <w:szCs w:val="24"/>
        </w:rPr>
        <w:t>паразитологическим</w:t>
      </w:r>
      <w:proofErr w:type="spellEnd"/>
      <w:r w:rsidR="000E4C44" w:rsidRPr="00CB39D3">
        <w:rPr>
          <w:rFonts w:ascii="Times New Roman" w:hAnsi="Times New Roman" w:cs="Times New Roman"/>
          <w:sz w:val="24"/>
          <w:szCs w:val="24"/>
        </w:rPr>
        <w:t xml:space="preserve"> показателям.</w:t>
      </w:r>
      <w:r w:rsidR="00505F6E" w:rsidRPr="00CB39D3">
        <w:rPr>
          <w:rFonts w:ascii="Times New Roman" w:hAnsi="Times New Roman" w:cs="Times New Roman"/>
          <w:sz w:val="24"/>
          <w:szCs w:val="24"/>
        </w:rPr>
        <w:t xml:space="preserve"> Нестандартных проб нет.</w:t>
      </w:r>
    </w:p>
    <w:p w:rsidR="000E4C44" w:rsidRPr="00CB39D3" w:rsidRDefault="00B97220" w:rsidP="00B9722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B39D3">
        <w:rPr>
          <w:rFonts w:ascii="Times New Roman" w:hAnsi="Times New Roman" w:cs="Times New Roman"/>
          <w:sz w:val="24"/>
          <w:szCs w:val="24"/>
        </w:rPr>
        <w:t xml:space="preserve">    </w:t>
      </w:r>
      <w:r w:rsidR="000E4C44" w:rsidRPr="00CB39D3">
        <w:rPr>
          <w:rFonts w:ascii="Times New Roman" w:hAnsi="Times New Roman" w:cs="Times New Roman"/>
          <w:sz w:val="24"/>
          <w:szCs w:val="24"/>
        </w:rPr>
        <w:t>Соблюдение санитарно-эпидемиологических требований к условиям отдыха и оздоровления детей находится на контроле</w:t>
      </w:r>
      <w:r w:rsidRPr="00CB3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9A43F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B39D3">
        <w:rPr>
          <w:rFonts w:ascii="Times New Roman" w:eastAsia="Times New Roman" w:hAnsi="Times New Roman" w:cs="Times New Roman"/>
          <w:color w:val="000000"/>
          <w:sz w:val="24"/>
          <w:szCs w:val="24"/>
        </w:rPr>
        <w:t>ерриториальн</w:t>
      </w:r>
      <w:r w:rsidR="009A43FB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CB3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отдел</w:t>
      </w:r>
      <w:r w:rsidR="009A43F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B3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Управления Роспотребнадзора по Ростовской области в Миллеровском, Чертковском, Тарасовском районах</w:t>
      </w:r>
      <w:r w:rsidR="009A43F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E4C44" w:rsidRPr="00CB39D3" w:rsidRDefault="000E4C44" w:rsidP="00B9722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0E4C44" w:rsidRPr="00CB39D3" w:rsidRDefault="000E4C44" w:rsidP="00A07E39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B4030F" w:rsidRPr="00CB39D3" w:rsidRDefault="00B4030F" w:rsidP="00B403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030F" w:rsidRPr="00CB39D3" w:rsidRDefault="00A07E39" w:rsidP="00B403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9D3">
        <w:rPr>
          <w:rFonts w:ascii="Times New Roman" w:eastAsia="Times New Roman" w:hAnsi="Times New Roman" w:cs="Times New Roman"/>
          <w:sz w:val="24"/>
          <w:szCs w:val="24"/>
        </w:rPr>
        <w:t xml:space="preserve">Старший </w:t>
      </w:r>
      <w:r w:rsidR="00B4030F" w:rsidRPr="00CB39D3">
        <w:rPr>
          <w:rFonts w:ascii="Times New Roman" w:eastAsia="Times New Roman" w:hAnsi="Times New Roman" w:cs="Times New Roman"/>
          <w:sz w:val="24"/>
          <w:szCs w:val="24"/>
        </w:rPr>
        <w:t>специалист</w:t>
      </w:r>
      <w:r w:rsidRPr="00CB39D3">
        <w:rPr>
          <w:rFonts w:ascii="Times New Roman" w:eastAsia="Times New Roman" w:hAnsi="Times New Roman" w:cs="Times New Roman"/>
          <w:sz w:val="24"/>
          <w:szCs w:val="24"/>
        </w:rPr>
        <w:t xml:space="preserve"> первого разряда </w:t>
      </w:r>
    </w:p>
    <w:p w:rsidR="00B4030F" w:rsidRPr="00CB39D3" w:rsidRDefault="00B4030F" w:rsidP="00B403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9D3">
        <w:rPr>
          <w:rFonts w:ascii="Times New Roman" w:eastAsia="Times New Roman" w:hAnsi="Times New Roman" w:cs="Times New Roman"/>
          <w:sz w:val="24"/>
          <w:szCs w:val="24"/>
        </w:rPr>
        <w:t xml:space="preserve">территориального отдела Управления </w:t>
      </w:r>
    </w:p>
    <w:p w:rsidR="00B4030F" w:rsidRPr="00CB39D3" w:rsidRDefault="00B4030F" w:rsidP="00B403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9D3">
        <w:rPr>
          <w:rFonts w:ascii="Times New Roman" w:eastAsia="Times New Roman" w:hAnsi="Times New Roman" w:cs="Times New Roman"/>
          <w:sz w:val="24"/>
          <w:szCs w:val="24"/>
        </w:rPr>
        <w:t xml:space="preserve">Роспотребнадзора    в </w:t>
      </w:r>
    </w:p>
    <w:p w:rsidR="00B4030F" w:rsidRPr="00CB39D3" w:rsidRDefault="00B4030F" w:rsidP="00B403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9D3">
        <w:rPr>
          <w:rFonts w:ascii="Times New Roman" w:eastAsia="Times New Roman" w:hAnsi="Times New Roman" w:cs="Times New Roman"/>
          <w:sz w:val="24"/>
          <w:szCs w:val="24"/>
        </w:rPr>
        <w:t>Миллеровском, Чертковском,</w:t>
      </w:r>
    </w:p>
    <w:p w:rsidR="00B4030F" w:rsidRPr="00CB39D3" w:rsidRDefault="00B4030F" w:rsidP="00B403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9D3">
        <w:rPr>
          <w:rFonts w:ascii="Times New Roman" w:eastAsia="Times New Roman" w:hAnsi="Times New Roman" w:cs="Times New Roman"/>
          <w:sz w:val="24"/>
          <w:szCs w:val="24"/>
        </w:rPr>
        <w:t xml:space="preserve">Тарасовском районах                                                              </w:t>
      </w:r>
      <w:r w:rsidR="00A07E39" w:rsidRPr="00CB39D3">
        <w:rPr>
          <w:rFonts w:ascii="Times New Roman" w:eastAsia="Times New Roman" w:hAnsi="Times New Roman" w:cs="Times New Roman"/>
          <w:sz w:val="24"/>
          <w:szCs w:val="24"/>
        </w:rPr>
        <w:t>Крупа З.Н.</w:t>
      </w:r>
    </w:p>
    <w:p w:rsidR="00D06D78" w:rsidRPr="00CB39D3" w:rsidRDefault="00D06D78" w:rsidP="00D22D0E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sectPr w:rsidR="00D06D78" w:rsidRPr="00CB39D3" w:rsidSect="00D71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41D84"/>
    <w:rsid w:val="000265E8"/>
    <w:rsid w:val="00041D84"/>
    <w:rsid w:val="000616DD"/>
    <w:rsid w:val="00071773"/>
    <w:rsid w:val="000C7C48"/>
    <w:rsid w:val="000E4C44"/>
    <w:rsid w:val="00100EC6"/>
    <w:rsid w:val="00197328"/>
    <w:rsid w:val="001B685B"/>
    <w:rsid w:val="001C09AB"/>
    <w:rsid w:val="001E1B10"/>
    <w:rsid w:val="00253FF2"/>
    <w:rsid w:val="002944B3"/>
    <w:rsid w:val="00295E27"/>
    <w:rsid w:val="002A2EC9"/>
    <w:rsid w:val="0031011E"/>
    <w:rsid w:val="00332EEC"/>
    <w:rsid w:val="00334C18"/>
    <w:rsid w:val="00340C6A"/>
    <w:rsid w:val="00340D8B"/>
    <w:rsid w:val="003A75B5"/>
    <w:rsid w:val="003C7FC7"/>
    <w:rsid w:val="003D769C"/>
    <w:rsid w:val="00404945"/>
    <w:rsid w:val="004658B0"/>
    <w:rsid w:val="00496107"/>
    <w:rsid w:val="004A0541"/>
    <w:rsid w:val="004C5232"/>
    <w:rsid w:val="00505F6E"/>
    <w:rsid w:val="0055413D"/>
    <w:rsid w:val="00561765"/>
    <w:rsid w:val="00596F5E"/>
    <w:rsid w:val="0062022E"/>
    <w:rsid w:val="006473C9"/>
    <w:rsid w:val="00660D04"/>
    <w:rsid w:val="006B1E01"/>
    <w:rsid w:val="00724716"/>
    <w:rsid w:val="00731BDD"/>
    <w:rsid w:val="00782B90"/>
    <w:rsid w:val="00794182"/>
    <w:rsid w:val="007A5DAC"/>
    <w:rsid w:val="007B4CA3"/>
    <w:rsid w:val="007D230C"/>
    <w:rsid w:val="008B23C4"/>
    <w:rsid w:val="008E2A39"/>
    <w:rsid w:val="00904515"/>
    <w:rsid w:val="00912BE4"/>
    <w:rsid w:val="0093194D"/>
    <w:rsid w:val="00954BD9"/>
    <w:rsid w:val="00993B18"/>
    <w:rsid w:val="009A43FB"/>
    <w:rsid w:val="00A01C34"/>
    <w:rsid w:val="00A07E39"/>
    <w:rsid w:val="00A53A5E"/>
    <w:rsid w:val="00AD383C"/>
    <w:rsid w:val="00B4030F"/>
    <w:rsid w:val="00B427D3"/>
    <w:rsid w:val="00B97220"/>
    <w:rsid w:val="00BC644A"/>
    <w:rsid w:val="00BF20F8"/>
    <w:rsid w:val="00C40C75"/>
    <w:rsid w:val="00C41843"/>
    <w:rsid w:val="00C56078"/>
    <w:rsid w:val="00C70F9F"/>
    <w:rsid w:val="00C97841"/>
    <w:rsid w:val="00CB39D3"/>
    <w:rsid w:val="00D06D78"/>
    <w:rsid w:val="00D22D0E"/>
    <w:rsid w:val="00D71D81"/>
    <w:rsid w:val="00D74635"/>
    <w:rsid w:val="00D9193F"/>
    <w:rsid w:val="00D945A9"/>
    <w:rsid w:val="00D96D93"/>
    <w:rsid w:val="00DA6338"/>
    <w:rsid w:val="00DF28FA"/>
    <w:rsid w:val="00E17A1B"/>
    <w:rsid w:val="00E44C3E"/>
    <w:rsid w:val="00E92C57"/>
    <w:rsid w:val="00F16B78"/>
    <w:rsid w:val="00F36ABC"/>
    <w:rsid w:val="00F56BE3"/>
    <w:rsid w:val="00F762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AD33A-3860-4C80-AB2A-D801A2D92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D81"/>
  </w:style>
  <w:style w:type="paragraph" w:styleId="1">
    <w:name w:val="heading 1"/>
    <w:basedOn w:val="a"/>
    <w:next w:val="a"/>
    <w:link w:val="10"/>
    <w:uiPriority w:val="9"/>
    <w:qFormat/>
    <w:rsid w:val="000E4C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01C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041D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3">
    <w:name w:val="Hyperlink"/>
    <w:rsid w:val="003D769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01C3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A01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01C3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E4C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75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trud.donland.ru/activity/6890/" TargetMode="External"/><Relationship Id="rId5" Type="http://schemas.openxmlformats.org/officeDocument/2006/relationships/hyperlink" Target="mailto:rpn22@donpac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Роспотребнадзор</Company>
  <LinksUpToDate>false</LinksUpToDate>
  <CharactersWithSpaces>3893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Millerovo</cp:lastModifiedBy>
  <cp:revision>14</cp:revision>
  <cp:lastPrinted>2022-05-17T10:03:00Z</cp:lastPrinted>
  <dcterms:created xsi:type="dcterms:W3CDTF">2023-06-29T05:28:00Z</dcterms:created>
  <dcterms:modified xsi:type="dcterms:W3CDTF">2023-06-29T07:35:00Z</dcterms:modified>
</cp:coreProperties>
</file>